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D1F" w:rsidRDefault="00294D1F">
      <w:pPr>
        <w:rPr>
          <w:rFonts w:ascii="Arial" w:hAnsi="Arial" w:cs="Arial"/>
          <w:color w:val="0070C0"/>
          <w:sz w:val="24"/>
          <w:szCs w:val="24"/>
        </w:rPr>
      </w:pPr>
    </w:p>
    <w:p w:rsidR="00C17611" w:rsidRPr="006E5542" w:rsidRDefault="006E5542" w:rsidP="006E5542">
      <w:pPr>
        <w:ind w:left="360"/>
        <w:jc w:val="center"/>
        <w:rPr>
          <w:rFonts w:ascii="Arial" w:hAnsi="Arial" w:cs="Arial"/>
          <w:b/>
          <w:sz w:val="24"/>
          <w:szCs w:val="24"/>
        </w:rPr>
      </w:pPr>
      <w:r>
        <w:rPr>
          <w:rFonts w:ascii="Arial" w:hAnsi="Arial" w:cs="Arial"/>
          <w:b/>
          <w:sz w:val="24"/>
          <w:szCs w:val="24"/>
        </w:rPr>
        <w:t xml:space="preserve"> SECCIÓN INDEX:  </w:t>
      </w:r>
      <w:r w:rsidR="00F2262A" w:rsidRPr="006E5542">
        <w:rPr>
          <w:rFonts w:ascii="Arial" w:hAnsi="Arial" w:cs="Arial"/>
          <w:b/>
          <w:sz w:val="24"/>
          <w:szCs w:val="24"/>
        </w:rPr>
        <w:t>REFUERZO ESTRUCTURAL</w:t>
      </w:r>
      <w:bookmarkStart w:id="0" w:name="_GoBack"/>
      <w:bookmarkEnd w:id="0"/>
    </w:p>
    <w:p w:rsidR="00F2262A" w:rsidRPr="003D4C5E" w:rsidRDefault="00376D63" w:rsidP="00F2262A">
      <w:pPr>
        <w:jc w:val="both"/>
        <w:rPr>
          <w:rFonts w:ascii="Arial" w:hAnsi="Arial" w:cs="Arial"/>
          <w:b/>
          <w:sz w:val="24"/>
          <w:szCs w:val="24"/>
        </w:rPr>
      </w:pPr>
      <w:r w:rsidRPr="003D4C5E">
        <w:rPr>
          <w:rFonts w:ascii="Arial" w:hAnsi="Arial" w:cs="Arial"/>
          <w:b/>
          <w:sz w:val="24"/>
          <w:szCs w:val="24"/>
        </w:rPr>
        <w:t>¿QUÉ ES UN REFUERZO ESTRUCTURAL?</w:t>
      </w:r>
    </w:p>
    <w:p w:rsidR="00F2262A" w:rsidRDefault="00F2262A" w:rsidP="00F2262A">
      <w:pPr>
        <w:jc w:val="both"/>
        <w:rPr>
          <w:rFonts w:ascii="Arial" w:hAnsi="Arial" w:cs="Arial"/>
          <w:sz w:val="24"/>
          <w:szCs w:val="24"/>
        </w:rPr>
      </w:pPr>
      <w:r>
        <w:rPr>
          <w:rFonts w:ascii="Arial" w:hAnsi="Arial" w:cs="Arial"/>
          <w:sz w:val="24"/>
          <w:szCs w:val="24"/>
        </w:rPr>
        <w:t xml:space="preserve">Es un conjunto de actividades </w:t>
      </w:r>
      <w:r w:rsidR="00376D63">
        <w:rPr>
          <w:rFonts w:ascii="Arial" w:hAnsi="Arial" w:cs="Arial"/>
          <w:sz w:val="24"/>
          <w:szCs w:val="24"/>
        </w:rPr>
        <w:t xml:space="preserve">a realizar </w:t>
      </w:r>
      <w:r>
        <w:rPr>
          <w:rFonts w:ascii="Arial" w:hAnsi="Arial" w:cs="Arial"/>
          <w:sz w:val="24"/>
          <w:szCs w:val="24"/>
        </w:rPr>
        <w:t xml:space="preserve">cuando </w:t>
      </w:r>
      <w:r w:rsidRPr="00F2262A">
        <w:rPr>
          <w:rFonts w:ascii="Arial" w:hAnsi="Arial" w:cs="Arial"/>
          <w:sz w:val="24"/>
          <w:szCs w:val="24"/>
        </w:rPr>
        <w:t>se pretende aumentar la resistencia, rigidez o ambas propiedades simultáneamente de</w:t>
      </w:r>
      <w:r w:rsidR="00376D63">
        <w:rPr>
          <w:rFonts w:ascii="Arial" w:hAnsi="Arial" w:cs="Arial"/>
          <w:sz w:val="24"/>
          <w:szCs w:val="24"/>
        </w:rPr>
        <w:t xml:space="preserve"> </w:t>
      </w:r>
      <w:r w:rsidRPr="00F2262A">
        <w:rPr>
          <w:rFonts w:ascii="Arial" w:hAnsi="Arial" w:cs="Arial"/>
          <w:sz w:val="24"/>
          <w:szCs w:val="24"/>
        </w:rPr>
        <w:t>una estructura o de un elemento estructural</w:t>
      </w:r>
      <w:r w:rsidR="00376D63">
        <w:rPr>
          <w:rFonts w:ascii="Arial" w:hAnsi="Arial" w:cs="Arial"/>
          <w:sz w:val="24"/>
          <w:szCs w:val="24"/>
        </w:rPr>
        <w:t>.</w:t>
      </w:r>
    </w:p>
    <w:p w:rsidR="00376D63" w:rsidRPr="003D4C5E" w:rsidRDefault="00376D63" w:rsidP="00F2262A">
      <w:pPr>
        <w:jc w:val="both"/>
        <w:rPr>
          <w:rFonts w:ascii="Arial" w:hAnsi="Arial" w:cs="Arial"/>
          <w:b/>
          <w:sz w:val="24"/>
          <w:szCs w:val="24"/>
        </w:rPr>
      </w:pPr>
      <w:r w:rsidRPr="003D4C5E">
        <w:rPr>
          <w:rFonts w:ascii="Arial" w:hAnsi="Arial" w:cs="Arial"/>
          <w:b/>
          <w:sz w:val="24"/>
          <w:szCs w:val="24"/>
        </w:rPr>
        <w:t>¿CUÁNDO SE REALIZA UN REFUERZO ESTRUCTURAL?</w:t>
      </w:r>
    </w:p>
    <w:p w:rsidR="00376D63" w:rsidRDefault="00376D63" w:rsidP="00376D63">
      <w:pPr>
        <w:pStyle w:val="Prrafodelista"/>
        <w:numPr>
          <w:ilvl w:val="0"/>
          <w:numId w:val="4"/>
        </w:numPr>
        <w:jc w:val="both"/>
        <w:rPr>
          <w:rFonts w:ascii="Arial" w:hAnsi="Arial" w:cs="Arial"/>
          <w:sz w:val="24"/>
          <w:szCs w:val="24"/>
        </w:rPr>
      </w:pPr>
      <w:r>
        <w:rPr>
          <w:rFonts w:ascii="Arial" w:hAnsi="Arial" w:cs="Arial"/>
          <w:sz w:val="24"/>
          <w:szCs w:val="24"/>
        </w:rPr>
        <w:t>Por efecto de acciones como sismos, fuego, explosiones, etc.</w:t>
      </w:r>
    </w:p>
    <w:p w:rsidR="00376D63" w:rsidRDefault="00376D63" w:rsidP="00376D63">
      <w:pPr>
        <w:pStyle w:val="Prrafodelista"/>
        <w:numPr>
          <w:ilvl w:val="0"/>
          <w:numId w:val="4"/>
        </w:numPr>
        <w:jc w:val="both"/>
        <w:rPr>
          <w:rFonts w:ascii="Arial" w:hAnsi="Arial" w:cs="Arial"/>
          <w:sz w:val="24"/>
          <w:szCs w:val="24"/>
        </w:rPr>
      </w:pPr>
      <w:r>
        <w:rPr>
          <w:rFonts w:ascii="Arial" w:hAnsi="Arial" w:cs="Arial"/>
          <w:sz w:val="24"/>
          <w:szCs w:val="24"/>
        </w:rPr>
        <w:t>Cambios en la geometría</w:t>
      </w:r>
      <w:r w:rsidR="00F92ABA">
        <w:rPr>
          <w:rFonts w:ascii="Arial" w:hAnsi="Arial" w:cs="Arial"/>
          <w:sz w:val="24"/>
          <w:szCs w:val="24"/>
        </w:rPr>
        <w:t xml:space="preserve"> existente, reformas en la edificación, ampliaciones, etc.</w:t>
      </w:r>
    </w:p>
    <w:p w:rsidR="00F92ABA" w:rsidRDefault="00F92ABA" w:rsidP="00913B75">
      <w:pPr>
        <w:pStyle w:val="Prrafodelista"/>
        <w:numPr>
          <w:ilvl w:val="0"/>
          <w:numId w:val="4"/>
        </w:numPr>
        <w:jc w:val="both"/>
        <w:rPr>
          <w:rFonts w:ascii="Arial" w:hAnsi="Arial" w:cs="Arial"/>
          <w:sz w:val="24"/>
          <w:szCs w:val="24"/>
        </w:rPr>
      </w:pPr>
      <w:r>
        <w:rPr>
          <w:rFonts w:ascii="Arial" w:hAnsi="Arial" w:cs="Arial"/>
          <w:sz w:val="24"/>
          <w:szCs w:val="24"/>
        </w:rPr>
        <w:t>Disminución de la resistencia de la estructura por la degradación de los materiales estructurales.</w:t>
      </w:r>
    </w:p>
    <w:p w:rsidR="002B7756" w:rsidRDefault="002B7756" w:rsidP="00913B75">
      <w:pPr>
        <w:pStyle w:val="Prrafodelista"/>
        <w:numPr>
          <w:ilvl w:val="0"/>
          <w:numId w:val="4"/>
        </w:numPr>
        <w:jc w:val="both"/>
        <w:rPr>
          <w:rFonts w:ascii="Arial" w:hAnsi="Arial" w:cs="Arial"/>
          <w:sz w:val="24"/>
          <w:szCs w:val="24"/>
        </w:rPr>
      </w:pPr>
      <w:r>
        <w:rPr>
          <w:rFonts w:ascii="Arial" w:hAnsi="Arial" w:cs="Arial"/>
          <w:sz w:val="24"/>
          <w:szCs w:val="24"/>
        </w:rPr>
        <w:t>Cuando el sistema constructivo rebasa su vida útil (oxidación en acero, desprendimiento del concreto, desplomes, etc.)</w:t>
      </w:r>
    </w:p>
    <w:p w:rsidR="006D091B" w:rsidRPr="00913B75" w:rsidRDefault="006D091B" w:rsidP="006D091B">
      <w:pPr>
        <w:pStyle w:val="Prrafodelista"/>
        <w:jc w:val="both"/>
        <w:rPr>
          <w:rFonts w:ascii="Arial" w:hAnsi="Arial" w:cs="Arial"/>
          <w:sz w:val="24"/>
          <w:szCs w:val="24"/>
        </w:rPr>
      </w:pPr>
    </w:p>
    <w:p w:rsidR="00F92ABA" w:rsidRPr="003D4C5E" w:rsidRDefault="00F92ABA" w:rsidP="00F92ABA">
      <w:pPr>
        <w:jc w:val="both"/>
        <w:rPr>
          <w:rFonts w:ascii="Arial" w:hAnsi="Arial" w:cs="Arial"/>
          <w:b/>
          <w:sz w:val="24"/>
          <w:szCs w:val="24"/>
        </w:rPr>
      </w:pPr>
      <w:r w:rsidRPr="003D4C5E">
        <w:rPr>
          <w:rFonts w:ascii="Arial" w:hAnsi="Arial" w:cs="Arial"/>
          <w:b/>
          <w:sz w:val="24"/>
          <w:szCs w:val="24"/>
        </w:rPr>
        <w:t>¿QUÉ INFORMACIÓN ES NECESARIA PARA REALIZAR REFUERZO ESTRUCTURAL?</w:t>
      </w:r>
    </w:p>
    <w:p w:rsidR="00C55227" w:rsidRDefault="00616B5D" w:rsidP="00F92ABA">
      <w:pPr>
        <w:jc w:val="both"/>
        <w:rPr>
          <w:rFonts w:ascii="Arial" w:hAnsi="Arial" w:cs="Arial"/>
          <w:sz w:val="24"/>
          <w:szCs w:val="24"/>
        </w:rPr>
      </w:pPr>
      <w:r>
        <w:rPr>
          <w:rFonts w:ascii="Arial" w:hAnsi="Arial" w:cs="Arial"/>
          <w:sz w:val="24"/>
          <w:szCs w:val="24"/>
        </w:rPr>
        <w:t>Características geométricas</w:t>
      </w:r>
      <w:r w:rsidR="00A96F31">
        <w:rPr>
          <w:rFonts w:ascii="Arial" w:hAnsi="Arial" w:cs="Arial"/>
          <w:sz w:val="24"/>
          <w:szCs w:val="24"/>
        </w:rPr>
        <w:t xml:space="preserve"> y de materiales de los elementos estructurales, </w:t>
      </w:r>
      <w:r w:rsidR="00C55227">
        <w:rPr>
          <w:rFonts w:ascii="Arial" w:hAnsi="Arial" w:cs="Arial"/>
          <w:sz w:val="24"/>
          <w:szCs w:val="24"/>
        </w:rPr>
        <w:t>resultados de inspección de la edificación que indiquen localización y estado de los daños.</w:t>
      </w:r>
      <w:r w:rsidR="00960599">
        <w:rPr>
          <w:rFonts w:ascii="Arial" w:hAnsi="Arial" w:cs="Arial"/>
          <w:sz w:val="24"/>
          <w:szCs w:val="24"/>
        </w:rPr>
        <w:t xml:space="preserve"> </w:t>
      </w:r>
    </w:p>
    <w:p w:rsidR="00960599" w:rsidRPr="001C2637" w:rsidRDefault="00960599" w:rsidP="00960599">
      <w:pPr>
        <w:jc w:val="both"/>
        <w:rPr>
          <w:rFonts w:ascii="Arial" w:hAnsi="Arial" w:cs="Arial"/>
          <w:sz w:val="24"/>
          <w:szCs w:val="24"/>
        </w:rPr>
      </w:pPr>
      <w:r>
        <w:rPr>
          <w:rFonts w:ascii="Arial" w:hAnsi="Arial" w:cs="Arial"/>
          <w:sz w:val="24"/>
          <w:szCs w:val="24"/>
        </w:rPr>
        <w:t xml:space="preserve">La determinación del tipo de refuerzo y de la forma en que se realizará depende </w:t>
      </w:r>
      <w:proofErr w:type="gramStart"/>
      <w:r>
        <w:rPr>
          <w:rFonts w:ascii="Arial" w:hAnsi="Arial" w:cs="Arial"/>
          <w:sz w:val="24"/>
          <w:szCs w:val="24"/>
        </w:rPr>
        <w:t>previamente</w:t>
      </w:r>
      <w:proofErr w:type="gramEnd"/>
      <w:r>
        <w:rPr>
          <w:rFonts w:ascii="Arial" w:hAnsi="Arial" w:cs="Arial"/>
          <w:sz w:val="24"/>
          <w:szCs w:val="24"/>
        </w:rPr>
        <w:t xml:space="preserve"> del cálculo estructural que se realice, e</w:t>
      </w:r>
      <w:r w:rsidRPr="001C2637">
        <w:rPr>
          <w:rFonts w:ascii="Arial" w:hAnsi="Arial" w:cs="Arial"/>
          <w:sz w:val="24"/>
          <w:szCs w:val="24"/>
        </w:rPr>
        <w:t xml:space="preserve">s </w:t>
      </w:r>
      <w:r>
        <w:rPr>
          <w:rFonts w:ascii="Arial" w:hAnsi="Arial" w:cs="Arial"/>
          <w:sz w:val="24"/>
          <w:szCs w:val="24"/>
        </w:rPr>
        <w:t>necesario</w:t>
      </w:r>
      <w:r w:rsidRPr="001C2637">
        <w:rPr>
          <w:rFonts w:ascii="Arial" w:hAnsi="Arial" w:cs="Arial"/>
          <w:sz w:val="24"/>
          <w:szCs w:val="24"/>
        </w:rPr>
        <w:t xml:space="preserve"> tener el cálculo y proyecto para estar seguros de que la construcción no tendrá o sufrirá algún daño y soportará las cargas</w:t>
      </w:r>
      <w:r>
        <w:rPr>
          <w:rFonts w:ascii="Arial" w:hAnsi="Arial" w:cs="Arial"/>
          <w:sz w:val="24"/>
          <w:szCs w:val="24"/>
        </w:rPr>
        <w:t xml:space="preserve"> con las que funciona el inmueble.</w:t>
      </w:r>
    </w:p>
    <w:p w:rsidR="00960599" w:rsidRDefault="00960599" w:rsidP="00F92ABA">
      <w:pPr>
        <w:jc w:val="both"/>
        <w:rPr>
          <w:rFonts w:ascii="Arial" w:hAnsi="Arial" w:cs="Arial"/>
          <w:sz w:val="24"/>
          <w:szCs w:val="24"/>
        </w:rPr>
      </w:pPr>
      <w:r>
        <w:rPr>
          <w:rFonts w:ascii="Arial" w:hAnsi="Arial" w:cs="Arial"/>
          <w:sz w:val="24"/>
          <w:szCs w:val="24"/>
        </w:rPr>
        <w:t xml:space="preserve">Esta información </w:t>
      </w:r>
      <w:r w:rsidRPr="001C2637">
        <w:rPr>
          <w:rFonts w:ascii="Arial" w:hAnsi="Arial" w:cs="Arial"/>
          <w:sz w:val="24"/>
          <w:szCs w:val="24"/>
        </w:rPr>
        <w:t xml:space="preserve">permite ahorrar en materiales ya que </w:t>
      </w:r>
      <w:r>
        <w:rPr>
          <w:rFonts w:ascii="Arial" w:hAnsi="Arial" w:cs="Arial"/>
          <w:sz w:val="24"/>
          <w:szCs w:val="24"/>
        </w:rPr>
        <w:t xml:space="preserve">por </w:t>
      </w:r>
      <w:r w:rsidRPr="001C2637">
        <w:rPr>
          <w:rFonts w:ascii="Arial" w:hAnsi="Arial" w:cs="Arial"/>
          <w:sz w:val="24"/>
          <w:szCs w:val="24"/>
        </w:rPr>
        <w:t xml:space="preserve">el diseño estructural de edificios </w:t>
      </w:r>
      <w:r>
        <w:rPr>
          <w:rFonts w:ascii="Arial" w:hAnsi="Arial" w:cs="Arial"/>
          <w:sz w:val="24"/>
          <w:szCs w:val="24"/>
        </w:rPr>
        <w:t>optimizan</w:t>
      </w:r>
      <w:r w:rsidRPr="001C2637">
        <w:rPr>
          <w:rFonts w:ascii="Arial" w:hAnsi="Arial" w:cs="Arial"/>
          <w:sz w:val="24"/>
          <w:szCs w:val="24"/>
        </w:rPr>
        <w:t xml:space="preserve"> secciones y tamaños de elementos como columnas y trabes, y te permite además ah</w:t>
      </w:r>
      <w:r>
        <w:rPr>
          <w:rFonts w:ascii="Arial" w:hAnsi="Arial" w:cs="Arial"/>
          <w:sz w:val="24"/>
          <w:szCs w:val="24"/>
        </w:rPr>
        <w:t>orrar en materiales como acero y/o concreto.</w:t>
      </w:r>
    </w:p>
    <w:p w:rsidR="00C55227" w:rsidRPr="006E63A6" w:rsidRDefault="00627A51" w:rsidP="00F92ABA">
      <w:pPr>
        <w:jc w:val="both"/>
        <w:rPr>
          <w:rFonts w:ascii="Arial" w:hAnsi="Arial" w:cs="Arial"/>
          <w:sz w:val="24"/>
          <w:szCs w:val="24"/>
        </w:rPr>
      </w:pPr>
      <w:r w:rsidRPr="006E63A6">
        <w:rPr>
          <w:rFonts w:ascii="Arial" w:hAnsi="Arial" w:cs="Arial"/>
          <w:b/>
          <w:sz w:val="24"/>
          <w:szCs w:val="24"/>
        </w:rPr>
        <w:t>¿DÓNDE</w:t>
      </w:r>
      <w:r w:rsidR="0074321A" w:rsidRPr="006E63A6">
        <w:rPr>
          <w:rFonts w:ascii="Arial" w:hAnsi="Arial" w:cs="Arial"/>
          <w:b/>
          <w:sz w:val="24"/>
          <w:szCs w:val="24"/>
        </w:rPr>
        <w:t xml:space="preserve"> APLICAR </w:t>
      </w:r>
      <w:r w:rsidR="00C55227" w:rsidRPr="006E63A6">
        <w:rPr>
          <w:rFonts w:ascii="Arial" w:hAnsi="Arial" w:cs="Arial"/>
          <w:b/>
          <w:sz w:val="24"/>
          <w:szCs w:val="24"/>
        </w:rPr>
        <w:t>REFUERZO ESTRUCTURAL CON FIBRA DE CARBONO</w:t>
      </w:r>
      <w:r w:rsidR="0074321A" w:rsidRPr="006E63A6">
        <w:rPr>
          <w:rFonts w:ascii="Arial" w:hAnsi="Arial" w:cs="Arial"/>
          <w:sz w:val="24"/>
          <w:szCs w:val="24"/>
        </w:rPr>
        <w:t>?</w:t>
      </w:r>
    </w:p>
    <w:p w:rsidR="00C55227" w:rsidRPr="006E63A6" w:rsidRDefault="00C55227" w:rsidP="00F92ABA">
      <w:pPr>
        <w:jc w:val="both"/>
        <w:rPr>
          <w:rFonts w:ascii="Arial" w:hAnsi="Arial" w:cs="Arial"/>
          <w:sz w:val="24"/>
          <w:szCs w:val="24"/>
        </w:rPr>
      </w:pPr>
      <w:r w:rsidRPr="006E63A6">
        <w:rPr>
          <w:rFonts w:ascii="Arial" w:hAnsi="Arial" w:cs="Arial"/>
          <w:sz w:val="24"/>
          <w:szCs w:val="24"/>
        </w:rPr>
        <w:t>E</w:t>
      </w:r>
      <w:r w:rsidR="00901423" w:rsidRPr="006E63A6">
        <w:rPr>
          <w:rFonts w:ascii="Arial" w:hAnsi="Arial" w:cs="Arial"/>
          <w:sz w:val="24"/>
          <w:szCs w:val="24"/>
        </w:rPr>
        <w:t>l refuerzo estructural con fibra de carbono es una alternativa de van</w:t>
      </w:r>
      <w:r w:rsidR="006E63A6">
        <w:rPr>
          <w:rFonts w:ascii="Arial" w:hAnsi="Arial" w:cs="Arial"/>
          <w:sz w:val="24"/>
          <w:szCs w:val="24"/>
        </w:rPr>
        <w:t xml:space="preserve">guardia, que puede aplicarse en prácticamente todo tipo de </w:t>
      </w:r>
      <w:r w:rsidR="00584E9D">
        <w:rPr>
          <w:rFonts w:ascii="Arial" w:hAnsi="Arial" w:cs="Arial"/>
          <w:sz w:val="24"/>
          <w:szCs w:val="24"/>
        </w:rPr>
        <w:t>construcción</w:t>
      </w:r>
      <w:r w:rsidR="006E63A6">
        <w:rPr>
          <w:rFonts w:ascii="Arial" w:hAnsi="Arial" w:cs="Arial"/>
          <w:sz w:val="24"/>
          <w:szCs w:val="24"/>
        </w:rPr>
        <w:t xml:space="preserve"> (edificios, naves industriales, presas,</w:t>
      </w:r>
      <w:r w:rsidR="00E76643">
        <w:rPr>
          <w:rFonts w:ascii="Arial" w:hAnsi="Arial" w:cs="Arial"/>
          <w:sz w:val="24"/>
          <w:szCs w:val="24"/>
        </w:rPr>
        <w:t xml:space="preserve"> puentes,</w:t>
      </w:r>
      <w:r w:rsidR="006E63A6">
        <w:rPr>
          <w:rFonts w:ascii="Arial" w:hAnsi="Arial" w:cs="Arial"/>
          <w:sz w:val="24"/>
          <w:szCs w:val="24"/>
        </w:rPr>
        <w:t xml:space="preserve"> etc.) en cuanto a los elementos estructurales se pueden reforzar:</w:t>
      </w:r>
    </w:p>
    <w:p w:rsidR="00901423" w:rsidRPr="006E63A6" w:rsidRDefault="006E63A6" w:rsidP="00901423">
      <w:pPr>
        <w:pStyle w:val="Prrafodelista"/>
        <w:numPr>
          <w:ilvl w:val="0"/>
          <w:numId w:val="4"/>
        </w:numPr>
        <w:jc w:val="both"/>
        <w:rPr>
          <w:rFonts w:ascii="Arial" w:hAnsi="Arial" w:cs="Arial"/>
          <w:sz w:val="24"/>
          <w:szCs w:val="24"/>
        </w:rPr>
      </w:pPr>
      <w:r>
        <w:rPr>
          <w:rFonts w:ascii="Arial" w:hAnsi="Arial" w:cs="Arial"/>
          <w:sz w:val="24"/>
          <w:szCs w:val="24"/>
        </w:rPr>
        <w:t>Columnas</w:t>
      </w:r>
    </w:p>
    <w:p w:rsidR="00901423" w:rsidRPr="006E63A6" w:rsidRDefault="006E63A6" w:rsidP="00901423">
      <w:pPr>
        <w:pStyle w:val="Prrafodelista"/>
        <w:numPr>
          <w:ilvl w:val="0"/>
          <w:numId w:val="4"/>
        </w:numPr>
        <w:jc w:val="both"/>
        <w:rPr>
          <w:rFonts w:ascii="Arial" w:hAnsi="Arial" w:cs="Arial"/>
          <w:sz w:val="24"/>
          <w:szCs w:val="24"/>
        </w:rPr>
      </w:pPr>
      <w:r>
        <w:rPr>
          <w:rFonts w:ascii="Arial" w:hAnsi="Arial" w:cs="Arial"/>
          <w:sz w:val="24"/>
          <w:szCs w:val="24"/>
        </w:rPr>
        <w:t>Trabes</w:t>
      </w:r>
    </w:p>
    <w:p w:rsidR="00901423" w:rsidRPr="006E63A6" w:rsidRDefault="006E63A6" w:rsidP="00901423">
      <w:pPr>
        <w:pStyle w:val="Prrafodelista"/>
        <w:numPr>
          <w:ilvl w:val="0"/>
          <w:numId w:val="4"/>
        </w:numPr>
        <w:jc w:val="both"/>
        <w:rPr>
          <w:rFonts w:ascii="Arial" w:hAnsi="Arial" w:cs="Arial"/>
          <w:sz w:val="24"/>
          <w:szCs w:val="24"/>
        </w:rPr>
      </w:pPr>
      <w:r>
        <w:rPr>
          <w:rFonts w:ascii="Arial" w:hAnsi="Arial" w:cs="Arial"/>
          <w:sz w:val="24"/>
          <w:szCs w:val="24"/>
        </w:rPr>
        <w:t>Losas</w:t>
      </w:r>
    </w:p>
    <w:p w:rsidR="00901423" w:rsidRDefault="006E63A6" w:rsidP="00901423">
      <w:pPr>
        <w:pStyle w:val="Prrafodelista"/>
        <w:numPr>
          <w:ilvl w:val="0"/>
          <w:numId w:val="4"/>
        </w:numPr>
        <w:jc w:val="both"/>
        <w:rPr>
          <w:rFonts w:ascii="Arial" w:hAnsi="Arial" w:cs="Arial"/>
          <w:sz w:val="24"/>
          <w:szCs w:val="24"/>
        </w:rPr>
      </w:pPr>
      <w:r>
        <w:rPr>
          <w:rFonts w:ascii="Arial" w:hAnsi="Arial" w:cs="Arial"/>
          <w:sz w:val="24"/>
          <w:szCs w:val="24"/>
        </w:rPr>
        <w:t>Muros</w:t>
      </w:r>
      <w:r w:rsidR="00C362B2">
        <w:rPr>
          <w:rFonts w:ascii="Arial" w:hAnsi="Arial" w:cs="Arial"/>
          <w:sz w:val="24"/>
          <w:szCs w:val="24"/>
        </w:rPr>
        <w:t xml:space="preserve"> Estructurales</w:t>
      </w:r>
    </w:p>
    <w:p w:rsidR="00C362B2" w:rsidRDefault="00C362B2" w:rsidP="00C362B2">
      <w:pPr>
        <w:jc w:val="both"/>
        <w:rPr>
          <w:rFonts w:ascii="Arial" w:hAnsi="Arial" w:cs="Arial"/>
          <w:sz w:val="24"/>
          <w:szCs w:val="24"/>
        </w:rPr>
      </w:pPr>
      <w:r w:rsidRPr="00C362B2">
        <w:rPr>
          <w:rFonts w:ascii="Arial" w:hAnsi="Arial" w:cs="Arial"/>
          <w:b/>
          <w:sz w:val="24"/>
          <w:szCs w:val="24"/>
        </w:rPr>
        <w:lastRenderedPageBreak/>
        <w:t>COLUMNA:</w:t>
      </w:r>
      <w:r>
        <w:rPr>
          <w:rFonts w:ascii="Arial" w:hAnsi="Arial" w:cs="Arial"/>
          <w:sz w:val="24"/>
          <w:szCs w:val="24"/>
        </w:rPr>
        <w:t xml:space="preserve"> Son elementos estructurales verticales que transmiten las cargas de la estructura hacia la cimentación.</w:t>
      </w:r>
    </w:p>
    <w:p w:rsidR="00C362B2" w:rsidRDefault="00C362B2" w:rsidP="00C362B2">
      <w:pPr>
        <w:jc w:val="both"/>
        <w:rPr>
          <w:rFonts w:ascii="Arial" w:hAnsi="Arial" w:cs="Arial"/>
          <w:sz w:val="24"/>
          <w:szCs w:val="24"/>
        </w:rPr>
      </w:pPr>
      <w:r>
        <w:rPr>
          <w:rFonts w:ascii="Arial" w:hAnsi="Arial" w:cs="Arial"/>
          <w:sz w:val="24"/>
          <w:szCs w:val="24"/>
        </w:rPr>
        <w:t>Las formas, armados y especificaciones de las columnas están en función del tipo de esfuerzos a los que estarán expuestas, por geometría las hay:</w:t>
      </w:r>
    </w:p>
    <w:p w:rsidR="00C362B2" w:rsidRDefault="00C362B2" w:rsidP="00C362B2">
      <w:pPr>
        <w:pStyle w:val="Prrafodelista"/>
        <w:numPr>
          <w:ilvl w:val="0"/>
          <w:numId w:val="13"/>
        </w:numPr>
        <w:jc w:val="both"/>
        <w:rPr>
          <w:rFonts w:ascii="Arial" w:hAnsi="Arial" w:cs="Arial"/>
          <w:sz w:val="24"/>
          <w:szCs w:val="24"/>
        </w:rPr>
      </w:pPr>
      <w:r>
        <w:rPr>
          <w:rFonts w:ascii="Arial" w:hAnsi="Arial" w:cs="Arial"/>
          <w:sz w:val="24"/>
          <w:szCs w:val="24"/>
        </w:rPr>
        <w:t>Cuadradas</w:t>
      </w:r>
    </w:p>
    <w:p w:rsidR="00C362B2" w:rsidRDefault="00C362B2" w:rsidP="00C362B2">
      <w:pPr>
        <w:pStyle w:val="Prrafodelista"/>
        <w:numPr>
          <w:ilvl w:val="0"/>
          <w:numId w:val="13"/>
        </w:numPr>
        <w:jc w:val="both"/>
        <w:rPr>
          <w:rFonts w:ascii="Arial" w:hAnsi="Arial" w:cs="Arial"/>
          <w:sz w:val="24"/>
          <w:szCs w:val="24"/>
        </w:rPr>
      </w:pPr>
      <w:r>
        <w:rPr>
          <w:rFonts w:ascii="Arial" w:hAnsi="Arial" w:cs="Arial"/>
          <w:sz w:val="24"/>
          <w:szCs w:val="24"/>
        </w:rPr>
        <w:t>Rectangulares</w:t>
      </w:r>
    </w:p>
    <w:p w:rsidR="00C362B2" w:rsidRDefault="00C362B2" w:rsidP="00C362B2">
      <w:pPr>
        <w:pStyle w:val="Prrafodelista"/>
        <w:numPr>
          <w:ilvl w:val="0"/>
          <w:numId w:val="13"/>
        </w:numPr>
        <w:jc w:val="both"/>
        <w:rPr>
          <w:rFonts w:ascii="Arial" w:hAnsi="Arial" w:cs="Arial"/>
          <w:sz w:val="24"/>
          <w:szCs w:val="24"/>
        </w:rPr>
      </w:pPr>
      <w:r>
        <w:rPr>
          <w:rFonts w:ascii="Arial" w:hAnsi="Arial" w:cs="Arial"/>
          <w:sz w:val="24"/>
          <w:szCs w:val="24"/>
        </w:rPr>
        <w:t>Redondas</w:t>
      </w:r>
    </w:p>
    <w:p w:rsidR="00C362B2" w:rsidRDefault="00C362B2" w:rsidP="00C362B2">
      <w:pPr>
        <w:pStyle w:val="Prrafodelista"/>
        <w:numPr>
          <w:ilvl w:val="0"/>
          <w:numId w:val="13"/>
        </w:numPr>
        <w:jc w:val="both"/>
        <w:rPr>
          <w:rFonts w:ascii="Arial" w:hAnsi="Arial" w:cs="Arial"/>
          <w:sz w:val="24"/>
          <w:szCs w:val="24"/>
        </w:rPr>
      </w:pPr>
      <w:r>
        <w:rPr>
          <w:rFonts w:ascii="Arial" w:hAnsi="Arial" w:cs="Arial"/>
          <w:sz w:val="24"/>
          <w:szCs w:val="24"/>
        </w:rPr>
        <w:t>Tipo cruz</w:t>
      </w:r>
    </w:p>
    <w:p w:rsidR="00C362B2" w:rsidRPr="00E633AB" w:rsidRDefault="00C362B2" w:rsidP="00C362B2">
      <w:pPr>
        <w:pStyle w:val="Prrafodelista"/>
        <w:numPr>
          <w:ilvl w:val="0"/>
          <w:numId w:val="13"/>
        </w:numPr>
        <w:jc w:val="both"/>
        <w:rPr>
          <w:rFonts w:ascii="Arial" w:hAnsi="Arial" w:cs="Arial"/>
          <w:sz w:val="24"/>
          <w:szCs w:val="24"/>
        </w:rPr>
      </w:pPr>
      <w:r>
        <w:rPr>
          <w:rFonts w:ascii="Arial" w:hAnsi="Arial" w:cs="Arial"/>
          <w:sz w:val="24"/>
          <w:szCs w:val="24"/>
        </w:rPr>
        <w:t>Tipo T</w:t>
      </w:r>
    </w:p>
    <w:p w:rsidR="00C362B2" w:rsidRDefault="00C362B2" w:rsidP="00C362B2">
      <w:pPr>
        <w:pStyle w:val="Prrafodelista"/>
        <w:numPr>
          <w:ilvl w:val="0"/>
          <w:numId w:val="13"/>
        </w:numPr>
        <w:jc w:val="both"/>
        <w:rPr>
          <w:rFonts w:ascii="Arial" w:hAnsi="Arial" w:cs="Arial"/>
          <w:sz w:val="24"/>
          <w:szCs w:val="24"/>
        </w:rPr>
      </w:pPr>
      <w:r>
        <w:rPr>
          <w:rFonts w:ascii="Arial" w:hAnsi="Arial" w:cs="Arial"/>
          <w:sz w:val="24"/>
          <w:szCs w:val="24"/>
        </w:rPr>
        <w:t>Tipo L</w:t>
      </w:r>
    </w:p>
    <w:p w:rsidR="00C362B2" w:rsidRDefault="00C362B2" w:rsidP="00C362B2">
      <w:pPr>
        <w:pStyle w:val="Prrafodelista"/>
        <w:numPr>
          <w:ilvl w:val="0"/>
          <w:numId w:val="13"/>
        </w:numPr>
        <w:jc w:val="both"/>
        <w:rPr>
          <w:rFonts w:ascii="Arial" w:hAnsi="Arial" w:cs="Arial"/>
          <w:sz w:val="24"/>
          <w:szCs w:val="24"/>
        </w:rPr>
      </w:pPr>
      <w:r>
        <w:rPr>
          <w:rFonts w:ascii="Arial" w:hAnsi="Arial" w:cs="Arial"/>
          <w:sz w:val="24"/>
          <w:szCs w:val="24"/>
        </w:rPr>
        <w:t>Poliédricas</w:t>
      </w:r>
    </w:p>
    <w:p w:rsidR="00C362B2" w:rsidRDefault="00C362B2" w:rsidP="00C362B2">
      <w:pPr>
        <w:jc w:val="both"/>
        <w:rPr>
          <w:rFonts w:ascii="Arial" w:hAnsi="Arial" w:cs="Arial"/>
          <w:sz w:val="24"/>
          <w:szCs w:val="24"/>
        </w:rPr>
      </w:pPr>
      <w:r>
        <w:rPr>
          <w:rFonts w:ascii="Arial" w:hAnsi="Arial" w:cs="Arial"/>
          <w:sz w:val="24"/>
          <w:szCs w:val="24"/>
        </w:rPr>
        <w:t>En cuanto al material, normalmente puedes ser de concreto reforzado o de acero, o mixtas. Para monumentos históricos normalmente son de piedra, tabique e incluso madera.</w:t>
      </w:r>
    </w:p>
    <w:p w:rsidR="00C362B2" w:rsidRDefault="00C362B2" w:rsidP="00C362B2">
      <w:pPr>
        <w:jc w:val="both"/>
        <w:rPr>
          <w:rFonts w:ascii="Arial" w:hAnsi="Arial" w:cs="Arial"/>
          <w:sz w:val="24"/>
          <w:szCs w:val="24"/>
        </w:rPr>
      </w:pPr>
      <w:r>
        <w:rPr>
          <w:rFonts w:ascii="Arial" w:hAnsi="Arial" w:cs="Arial"/>
          <w:sz w:val="24"/>
          <w:szCs w:val="24"/>
        </w:rPr>
        <w:t>Para columnas de acero hay una variedad de perfiles como:</w:t>
      </w:r>
    </w:p>
    <w:p w:rsidR="00C362B2" w:rsidRDefault="00C362B2" w:rsidP="00C362B2">
      <w:pPr>
        <w:pStyle w:val="Prrafodelista"/>
        <w:numPr>
          <w:ilvl w:val="0"/>
          <w:numId w:val="14"/>
        </w:numPr>
        <w:jc w:val="both"/>
        <w:rPr>
          <w:rFonts w:ascii="Arial" w:hAnsi="Arial" w:cs="Arial"/>
          <w:sz w:val="24"/>
          <w:szCs w:val="24"/>
        </w:rPr>
      </w:pPr>
      <w:r>
        <w:rPr>
          <w:rFonts w:ascii="Arial" w:hAnsi="Arial" w:cs="Arial"/>
          <w:sz w:val="24"/>
          <w:szCs w:val="24"/>
        </w:rPr>
        <w:t>Ángulos</w:t>
      </w:r>
    </w:p>
    <w:p w:rsidR="00C362B2" w:rsidRDefault="00C362B2" w:rsidP="00C362B2">
      <w:pPr>
        <w:pStyle w:val="Prrafodelista"/>
        <w:numPr>
          <w:ilvl w:val="0"/>
          <w:numId w:val="14"/>
        </w:numPr>
        <w:jc w:val="both"/>
        <w:rPr>
          <w:rFonts w:ascii="Arial" w:hAnsi="Arial" w:cs="Arial"/>
          <w:sz w:val="24"/>
          <w:szCs w:val="24"/>
        </w:rPr>
      </w:pPr>
      <w:r>
        <w:rPr>
          <w:rFonts w:ascii="Arial" w:hAnsi="Arial" w:cs="Arial"/>
          <w:sz w:val="24"/>
          <w:szCs w:val="24"/>
        </w:rPr>
        <w:t>Canales</w:t>
      </w:r>
    </w:p>
    <w:p w:rsidR="00C362B2" w:rsidRDefault="00C362B2" w:rsidP="00C362B2">
      <w:pPr>
        <w:pStyle w:val="Prrafodelista"/>
        <w:numPr>
          <w:ilvl w:val="0"/>
          <w:numId w:val="14"/>
        </w:numPr>
        <w:jc w:val="both"/>
        <w:rPr>
          <w:rFonts w:ascii="Arial" w:hAnsi="Arial" w:cs="Arial"/>
          <w:sz w:val="24"/>
          <w:szCs w:val="24"/>
        </w:rPr>
      </w:pPr>
      <w:r>
        <w:rPr>
          <w:rFonts w:ascii="Arial" w:hAnsi="Arial" w:cs="Arial"/>
          <w:sz w:val="24"/>
          <w:szCs w:val="24"/>
        </w:rPr>
        <w:t>Tubulares</w:t>
      </w:r>
    </w:p>
    <w:p w:rsidR="00C362B2" w:rsidRPr="00E633AB" w:rsidRDefault="00C362B2" w:rsidP="00C362B2">
      <w:pPr>
        <w:pStyle w:val="Prrafodelista"/>
        <w:numPr>
          <w:ilvl w:val="0"/>
          <w:numId w:val="14"/>
        </w:numPr>
        <w:jc w:val="both"/>
        <w:rPr>
          <w:rFonts w:ascii="Arial" w:hAnsi="Arial" w:cs="Arial"/>
          <w:sz w:val="24"/>
          <w:szCs w:val="24"/>
        </w:rPr>
      </w:pPr>
      <w:r>
        <w:rPr>
          <w:rFonts w:ascii="Arial" w:hAnsi="Arial" w:cs="Arial"/>
          <w:sz w:val="24"/>
          <w:szCs w:val="24"/>
        </w:rPr>
        <w:t>Secciones</w:t>
      </w:r>
    </w:p>
    <w:p w:rsidR="00C362B2" w:rsidRDefault="00C362B2" w:rsidP="00C362B2">
      <w:pPr>
        <w:jc w:val="both"/>
        <w:rPr>
          <w:rFonts w:ascii="Arial" w:hAnsi="Arial" w:cs="Arial"/>
          <w:sz w:val="24"/>
          <w:szCs w:val="24"/>
        </w:rPr>
      </w:pPr>
    </w:p>
    <w:p w:rsidR="00C362B2" w:rsidRDefault="00C362B2" w:rsidP="00C362B2">
      <w:pPr>
        <w:jc w:val="both"/>
        <w:rPr>
          <w:rFonts w:ascii="Arial" w:hAnsi="Arial" w:cs="Arial"/>
          <w:sz w:val="24"/>
          <w:szCs w:val="24"/>
        </w:rPr>
      </w:pPr>
      <w:r w:rsidRPr="00C362B2">
        <w:rPr>
          <w:rFonts w:ascii="Arial" w:hAnsi="Arial" w:cs="Arial"/>
          <w:b/>
          <w:sz w:val="24"/>
          <w:szCs w:val="24"/>
        </w:rPr>
        <w:t>TRABE:</w:t>
      </w:r>
      <w:r>
        <w:rPr>
          <w:rFonts w:ascii="Arial" w:hAnsi="Arial" w:cs="Arial"/>
          <w:sz w:val="24"/>
          <w:szCs w:val="24"/>
        </w:rPr>
        <w:t xml:space="preserve"> Es un elemento estructural, de orientación horizontal que trabaja principalmente a flexión, resistiendo también a flexión. Comúnmente las encontramos de concreto o de acero, distintas innovaciones ahora presentan trabes pretensadas y </w:t>
      </w:r>
      <w:proofErr w:type="spellStart"/>
      <w:r>
        <w:rPr>
          <w:rFonts w:ascii="Arial" w:hAnsi="Arial" w:cs="Arial"/>
          <w:sz w:val="24"/>
          <w:szCs w:val="24"/>
        </w:rPr>
        <w:t>postensadas</w:t>
      </w:r>
      <w:proofErr w:type="spellEnd"/>
      <w:r>
        <w:rPr>
          <w:rFonts w:ascii="Arial" w:hAnsi="Arial" w:cs="Arial"/>
          <w:sz w:val="24"/>
          <w:szCs w:val="24"/>
        </w:rPr>
        <w:t xml:space="preserve"> de acuerdo a los requerimientos de la estructura.</w:t>
      </w:r>
      <w:r>
        <w:rPr>
          <w:rFonts w:ascii="Arial" w:hAnsi="Arial" w:cs="Arial"/>
          <w:sz w:val="24"/>
          <w:szCs w:val="24"/>
        </w:rPr>
        <w:br/>
      </w:r>
    </w:p>
    <w:p w:rsidR="00C362B2" w:rsidRDefault="00C362B2" w:rsidP="00C362B2">
      <w:pPr>
        <w:jc w:val="both"/>
        <w:rPr>
          <w:rFonts w:ascii="Arial" w:hAnsi="Arial" w:cs="Arial"/>
          <w:sz w:val="24"/>
          <w:szCs w:val="24"/>
        </w:rPr>
      </w:pPr>
      <w:r>
        <w:rPr>
          <w:rFonts w:ascii="Arial" w:hAnsi="Arial" w:cs="Arial"/>
          <w:sz w:val="24"/>
          <w:szCs w:val="24"/>
        </w:rPr>
        <w:t>Los distintos tipos de trabes habituales son:</w:t>
      </w:r>
    </w:p>
    <w:p w:rsidR="00C362B2" w:rsidRDefault="00C362B2" w:rsidP="00C362B2">
      <w:pPr>
        <w:pStyle w:val="Prrafodelista"/>
        <w:numPr>
          <w:ilvl w:val="0"/>
          <w:numId w:val="15"/>
        </w:numPr>
        <w:jc w:val="both"/>
        <w:rPr>
          <w:rFonts w:ascii="Arial" w:hAnsi="Arial" w:cs="Arial"/>
          <w:sz w:val="24"/>
          <w:szCs w:val="24"/>
        </w:rPr>
      </w:pPr>
      <w:r>
        <w:rPr>
          <w:rFonts w:ascii="Arial" w:hAnsi="Arial" w:cs="Arial"/>
          <w:sz w:val="24"/>
          <w:szCs w:val="24"/>
        </w:rPr>
        <w:t>Trabe tipo L</w:t>
      </w:r>
    </w:p>
    <w:p w:rsidR="00C362B2" w:rsidRDefault="00C362B2" w:rsidP="00C362B2">
      <w:pPr>
        <w:pStyle w:val="Prrafodelista"/>
        <w:numPr>
          <w:ilvl w:val="0"/>
          <w:numId w:val="15"/>
        </w:numPr>
        <w:jc w:val="both"/>
        <w:rPr>
          <w:rFonts w:ascii="Arial" w:hAnsi="Arial" w:cs="Arial"/>
          <w:sz w:val="24"/>
          <w:szCs w:val="24"/>
        </w:rPr>
      </w:pPr>
      <w:r>
        <w:rPr>
          <w:rFonts w:ascii="Arial" w:hAnsi="Arial" w:cs="Arial"/>
          <w:sz w:val="24"/>
          <w:szCs w:val="24"/>
        </w:rPr>
        <w:t>Trabe tipo T invertida</w:t>
      </w:r>
    </w:p>
    <w:p w:rsidR="00C362B2" w:rsidRDefault="00C362B2" w:rsidP="00C362B2">
      <w:pPr>
        <w:pStyle w:val="Prrafodelista"/>
        <w:numPr>
          <w:ilvl w:val="0"/>
          <w:numId w:val="15"/>
        </w:numPr>
        <w:jc w:val="both"/>
        <w:rPr>
          <w:rFonts w:ascii="Arial" w:hAnsi="Arial" w:cs="Arial"/>
          <w:sz w:val="24"/>
          <w:szCs w:val="24"/>
        </w:rPr>
      </w:pPr>
      <w:r>
        <w:rPr>
          <w:rFonts w:ascii="Arial" w:hAnsi="Arial" w:cs="Arial"/>
          <w:sz w:val="24"/>
          <w:szCs w:val="24"/>
        </w:rPr>
        <w:t>Trabe tipo ASSHTO</w:t>
      </w:r>
    </w:p>
    <w:p w:rsidR="00C362B2" w:rsidRDefault="00C362B2" w:rsidP="00C362B2">
      <w:pPr>
        <w:pStyle w:val="Prrafodelista"/>
        <w:numPr>
          <w:ilvl w:val="0"/>
          <w:numId w:val="15"/>
        </w:numPr>
        <w:jc w:val="both"/>
        <w:rPr>
          <w:rFonts w:ascii="Arial" w:hAnsi="Arial" w:cs="Arial"/>
          <w:sz w:val="24"/>
          <w:szCs w:val="24"/>
        </w:rPr>
      </w:pPr>
      <w:r>
        <w:rPr>
          <w:rFonts w:ascii="Arial" w:hAnsi="Arial" w:cs="Arial"/>
          <w:sz w:val="24"/>
          <w:szCs w:val="24"/>
        </w:rPr>
        <w:t>Trabe tipo tableta</w:t>
      </w:r>
    </w:p>
    <w:p w:rsidR="00C362B2" w:rsidRPr="005E6E28" w:rsidRDefault="00C362B2" w:rsidP="00C362B2">
      <w:pPr>
        <w:pStyle w:val="Prrafodelista"/>
        <w:numPr>
          <w:ilvl w:val="0"/>
          <w:numId w:val="15"/>
        </w:numPr>
        <w:jc w:val="both"/>
        <w:rPr>
          <w:rFonts w:ascii="Arial" w:hAnsi="Arial" w:cs="Arial"/>
          <w:sz w:val="24"/>
          <w:szCs w:val="24"/>
        </w:rPr>
      </w:pPr>
      <w:r>
        <w:rPr>
          <w:rFonts w:ascii="Arial" w:hAnsi="Arial" w:cs="Arial"/>
          <w:sz w:val="24"/>
          <w:szCs w:val="24"/>
        </w:rPr>
        <w:t>Trabe tipo cajón</w:t>
      </w:r>
    </w:p>
    <w:p w:rsidR="00C362B2" w:rsidRDefault="00C362B2" w:rsidP="00C362B2">
      <w:pPr>
        <w:jc w:val="both"/>
        <w:rPr>
          <w:rFonts w:ascii="Arial" w:hAnsi="Arial" w:cs="Arial"/>
          <w:sz w:val="24"/>
          <w:szCs w:val="24"/>
        </w:rPr>
      </w:pPr>
    </w:p>
    <w:p w:rsidR="00C362B2" w:rsidRDefault="00C362B2" w:rsidP="00C362B2">
      <w:pPr>
        <w:jc w:val="both"/>
        <w:rPr>
          <w:rFonts w:ascii="Arial" w:hAnsi="Arial" w:cs="Arial"/>
          <w:sz w:val="24"/>
          <w:szCs w:val="24"/>
        </w:rPr>
      </w:pPr>
      <w:r>
        <w:rPr>
          <w:rFonts w:ascii="Arial" w:hAnsi="Arial" w:cs="Arial"/>
          <w:b/>
          <w:sz w:val="24"/>
          <w:szCs w:val="24"/>
        </w:rPr>
        <w:t>LOSA</w:t>
      </w:r>
      <w:r w:rsidRPr="00C362B2">
        <w:rPr>
          <w:rFonts w:ascii="Arial" w:hAnsi="Arial" w:cs="Arial"/>
          <w:b/>
          <w:sz w:val="24"/>
          <w:szCs w:val="24"/>
        </w:rPr>
        <w:t>:</w:t>
      </w:r>
      <w:r>
        <w:rPr>
          <w:rFonts w:ascii="Arial" w:hAnsi="Arial" w:cs="Arial"/>
          <w:sz w:val="24"/>
          <w:szCs w:val="24"/>
        </w:rPr>
        <w:t xml:space="preserve"> Es un elemento estructural, generalmente de concreto reforzado, de geometría rectangular y orientación horizontal, de espesores de 8 a 30 cm, de acuerdo a l</w:t>
      </w:r>
      <w:r w:rsidR="006913FD">
        <w:rPr>
          <w:rFonts w:ascii="Arial" w:hAnsi="Arial" w:cs="Arial"/>
          <w:sz w:val="24"/>
          <w:szCs w:val="24"/>
        </w:rPr>
        <w:t>as solicitaciones del inmueble.</w:t>
      </w:r>
    </w:p>
    <w:p w:rsidR="00C362B2" w:rsidRDefault="00C362B2" w:rsidP="00C362B2">
      <w:pPr>
        <w:jc w:val="both"/>
        <w:rPr>
          <w:rFonts w:ascii="Arial" w:hAnsi="Arial" w:cs="Arial"/>
          <w:sz w:val="24"/>
          <w:szCs w:val="24"/>
        </w:rPr>
      </w:pPr>
      <w:r>
        <w:rPr>
          <w:rFonts w:ascii="Arial" w:hAnsi="Arial" w:cs="Arial"/>
          <w:sz w:val="24"/>
          <w:szCs w:val="24"/>
        </w:rPr>
        <w:lastRenderedPageBreak/>
        <w:t xml:space="preserve">Los distintos tipos </w:t>
      </w:r>
      <w:r w:rsidR="006913FD">
        <w:rPr>
          <w:rFonts w:ascii="Arial" w:hAnsi="Arial" w:cs="Arial"/>
          <w:sz w:val="24"/>
          <w:szCs w:val="24"/>
        </w:rPr>
        <w:t>losa que se pueden reforzar con fibra de carbono son:</w:t>
      </w:r>
    </w:p>
    <w:p w:rsidR="00C362B2" w:rsidRDefault="006913FD" w:rsidP="00C362B2">
      <w:pPr>
        <w:pStyle w:val="Prrafodelista"/>
        <w:numPr>
          <w:ilvl w:val="0"/>
          <w:numId w:val="15"/>
        </w:numPr>
        <w:jc w:val="both"/>
        <w:rPr>
          <w:rFonts w:ascii="Arial" w:hAnsi="Arial" w:cs="Arial"/>
          <w:sz w:val="24"/>
          <w:szCs w:val="24"/>
        </w:rPr>
      </w:pPr>
      <w:r>
        <w:rPr>
          <w:rFonts w:ascii="Arial" w:hAnsi="Arial" w:cs="Arial"/>
          <w:sz w:val="24"/>
          <w:szCs w:val="24"/>
        </w:rPr>
        <w:t>Losas macizas</w:t>
      </w:r>
    </w:p>
    <w:p w:rsidR="006913FD" w:rsidRDefault="006913FD" w:rsidP="00C362B2">
      <w:pPr>
        <w:pStyle w:val="Prrafodelista"/>
        <w:numPr>
          <w:ilvl w:val="0"/>
          <w:numId w:val="15"/>
        </w:numPr>
        <w:jc w:val="both"/>
        <w:rPr>
          <w:rFonts w:ascii="Arial" w:hAnsi="Arial" w:cs="Arial"/>
          <w:sz w:val="24"/>
          <w:szCs w:val="24"/>
        </w:rPr>
      </w:pPr>
      <w:r>
        <w:rPr>
          <w:rFonts w:ascii="Arial" w:hAnsi="Arial" w:cs="Arial"/>
          <w:sz w:val="24"/>
          <w:szCs w:val="24"/>
        </w:rPr>
        <w:t>Losas nervadas</w:t>
      </w:r>
    </w:p>
    <w:p w:rsidR="006913FD" w:rsidRDefault="006913FD" w:rsidP="00C362B2">
      <w:pPr>
        <w:pStyle w:val="Prrafodelista"/>
        <w:numPr>
          <w:ilvl w:val="0"/>
          <w:numId w:val="15"/>
        </w:numPr>
        <w:jc w:val="both"/>
        <w:rPr>
          <w:rFonts w:ascii="Arial" w:hAnsi="Arial" w:cs="Arial"/>
          <w:sz w:val="24"/>
          <w:szCs w:val="24"/>
        </w:rPr>
      </w:pPr>
      <w:r>
        <w:rPr>
          <w:rFonts w:ascii="Arial" w:hAnsi="Arial" w:cs="Arial"/>
          <w:sz w:val="24"/>
          <w:szCs w:val="24"/>
        </w:rPr>
        <w:t>Losa-acero</w:t>
      </w:r>
    </w:p>
    <w:p w:rsidR="006913FD" w:rsidRPr="006913FD" w:rsidRDefault="006913FD" w:rsidP="006913FD">
      <w:pPr>
        <w:pStyle w:val="Prrafodelista"/>
        <w:numPr>
          <w:ilvl w:val="0"/>
          <w:numId w:val="15"/>
        </w:numPr>
        <w:jc w:val="both"/>
        <w:rPr>
          <w:rFonts w:ascii="Arial" w:hAnsi="Arial" w:cs="Arial"/>
          <w:sz w:val="24"/>
          <w:szCs w:val="24"/>
        </w:rPr>
      </w:pPr>
      <w:r>
        <w:rPr>
          <w:rFonts w:ascii="Arial" w:hAnsi="Arial" w:cs="Arial"/>
          <w:sz w:val="24"/>
          <w:szCs w:val="24"/>
        </w:rPr>
        <w:t>Losas prefabricadas</w:t>
      </w:r>
    </w:p>
    <w:p w:rsidR="00C362B2" w:rsidRDefault="006913FD" w:rsidP="00C362B2">
      <w:pPr>
        <w:jc w:val="both"/>
        <w:rPr>
          <w:rFonts w:ascii="Arial" w:hAnsi="Arial" w:cs="Arial"/>
          <w:sz w:val="24"/>
          <w:szCs w:val="24"/>
        </w:rPr>
      </w:pPr>
      <w:r>
        <w:rPr>
          <w:rFonts w:ascii="Arial" w:hAnsi="Arial" w:cs="Arial"/>
          <w:sz w:val="24"/>
          <w:szCs w:val="24"/>
        </w:rPr>
        <w:t>Existe una amplia variedad de losas, pero independientemente del tipo de losa que sea, la versatilidad de la fibra de carbono, permite reforzar todo tipo de losas.</w:t>
      </w:r>
    </w:p>
    <w:p w:rsidR="006913FD" w:rsidRDefault="006913FD" w:rsidP="006913FD">
      <w:pPr>
        <w:jc w:val="both"/>
        <w:rPr>
          <w:rFonts w:ascii="Arial" w:hAnsi="Arial" w:cs="Arial"/>
          <w:sz w:val="24"/>
          <w:szCs w:val="24"/>
        </w:rPr>
      </w:pPr>
      <w:r w:rsidRPr="00C362B2">
        <w:rPr>
          <w:rFonts w:ascii="Arial" w:hAnsi="Arial" w:cs="Arial"/>
          <w:b/>
          <w:sz w:val="24"/>
          <w:szCs w:val="24"/>
        </w:rPr>
        <w:t>MURO ESTRUCTURAL:</w:t>
      </w:r>
      <w:r>
        <w:rPr>
          <w:rFonts w:ascii="Arial" w:hAnsi="Arial" w:cs="Arial"/>
          <w:sz w:val="24"/>
          <w:szCs w:val="24"/>
        </w:rPr>
        <w:t xml:space="preserve"> Se denomina muro estructural cuando soporta a otros elementos estructurales, como arcos. Cuando la carga es horizontal entonces es un muro de contención.</w:t>
      </w:r>
    </w:p>
    <w:p w:rsidR="006913FD" w:rsidRDefault="006913FD" w:rsidP="006913FD">
      <w:pPr>
        <w:jc w:val="both"/>
        <w:rPr>
          <w:rFonts w:ascii="Arial" w:hAnsi="Arial" w:cs="Arial"/>
          <w:sz w:val="24"/>
          <w:szCs w:val="24"/>
        </w:rPr>
      </w:pPr>
      <w:r>
        <w:rPr>
          <w:rFonts w:ascii="Arial" w:hAnsi="Arial" w:cs="Arial"/>
          <w:sz w:val="24"/>
          <w:szCs w:val="24"/>
        </w:rPr>
        <w:t>Generalmente están hechos a base de concreto reforzado, y en ocasiones muy especiales los hay de acero.</w:t>
      </w:r>
    </w:p>
    <w:p w:rsidR="006913FD" w:rsidRDefault="006913FD">
      <w:pPr>
        <w:rPr>
          <w:rFonts w:ascii="Arial" w:hAnsi="Arial" w:cs="Arial"/>
          <w:sz w:val="24"/>
          <w:szCs w:val="24"/>
        </w:rPr>
      </w:pPr>
      <w:r>
        <w:rPr>
          <w:rFonts w:ascii="Arial" w:hAnsi="Arial" w:cs="Arial"/>
          <w:sz w:val="24"/>
          <w:szCs w:val="24"/>
        </w:rPr>
        <w:br w:type="page"/>
      </w:r>
    </w:p>
    <w:p w:rsidR="00653E2D" w:rsidRPr="00653E2D" w:rsidRDefault="00653E2D" w:rsidP="00653E2D">
      <w:pPr>
        <w:jc w:val="both"/>
        <w:rPr>
          <w:rFonts w:ascii="Arial" w:hAnsi="Arial" w:cs="Arial"/>
          <w:sz w:val="24"/>
          <w:szCs w:val="24"/>
        </w:rPr>
      </w:pPr>
    </w:p>
    <w:p w:rsidR="00653E2D" w:rsidRPr="006E5542" w:rsidRDefault="006E5542" w:rsidP="006E5542">
      <w:pPr>
        <w:ind w:left="360"/>
        <w:jc w:val="center"/>
        <w:rPr>
          <w:rFonts w:ascii="Arial" w:hAnsi="Arial" w:cs="Arial"/>
          <w:b/>
          <w:sz w:val="24"/>
          <w:szCs w:val="24"/>
        </w:rPr>
      </w:pPr>
      <w:r>
        <w:rPr>
          <w:rFonts w:ascii="Arial" w:hAnsi="Arial" w:cs="Arial"/>
          <w:b/>
          <w:sz w:val="24"/>
          <w:szCs w:val="24"/>
        </w:rPr>
        <w:t xml:space="preserve">SECCIÓN: </w:t>
      </w:r>
      <w:r w:rsidR="002136F4">
        <w:rPr>
          <w:rFonts w:ascii="Arial" w:hAnsi="Arial" w:cs="Arial"/>
          <w:b/>
          <w:sz w:val="24"/>
          <w:szCs w:val="24"/>
        </w:rPr>
        <w:t>FIBRA DE CARBONO ESTRUCTURAL</w:t>
      </w:r>
    </w:p>
    <w:p w:rsidR="002136F4" w:rsidRDefault="002136F4" w:rsidP="002136F4">
      <w:pPr>
        <w:jc w:val="both"/>
        <w:rPr>
          <w:rFonts w:ascii="Arial" w:hAnsi="Arial" w:cs="Arial"/>
          <w:b/>
          <w:sz w:val="24"/>
          <w:szCs w:val="24"/>
        </w:rPr>
      </w:pPr>
      <w:r w:rsidRPr="003D4C5E">
        <w:rPr>
          <w:rFonts w:ascii="Arial" w:hAnsi="Arial" w:cs="Arial"/>
          <w:b/>
          <w:sz w:val="24"/>
          <w:szCs w:val="24"/>
        </w:rPr>
        <w:t>¿QUÉ ES LA FIBRA DE CARBONO?</w:t>
      </w:r>
    </w:p>
    <w:p w:rsidR="002136F4" w:rsidRDefault="002136F4" w:rsidP="002136F4">
      <w:pPr>
        <w:jc w:val="both"/>
        <w:rPr>
          <w:rFonts w:ascii="Arial" w:hAnsi="Arial" w:cs="Arial"/>
          <w:sz w:val="24"/>
          <w:szCs w:val="24"/>
        </w:rPr>
      </w:pPr>
      <w:r w:rsidRPr="008852CE">
        <w:rPr>
          <w:rFonts w:ascii="Arial" w:hAnsi="Arial" w:cs="Arial"/>
          <w:sz w:val="24"/>
          <w:szCs w:val="24"/>
        </w:rPr>
        <w:t xml:space="preserve">La fibra de carbono es un polímero </w:t>
      </w:r>
      <w:r>
        <w:rPr>
          <w:rFonts w:ascii="Arial" w:hAnsi="Arial" w:cs="Arial"/>
          <w:sz w:val="24"/>
          <w:szCs w:val="24"/>
        </w:rPr>
        <w:t>constituido por miles de filamentos de diámetro del rango de las micras. Un filamento es la unión de miles de fibras de carbono, a su vez, miles de filamentos conforman la tela de fibra de carbono. Sus propiedades mecánicas son similares a elementos de acero, pero con la ventaja de una mayor ligereza, y mayor resistencia a la tensión</w:t>
      </w:r>
    </w:p>
    <w:p w:rsidR="002136F4" w:rsidRDefault="002136F4" w:rsidP="002136F4">
      <w:pPr>
        <w:jc w:val="both"/>
        <w:rPr>
          <w:rFonts w:ascii="Arial" w:hAnsi="Arial" w:cs="Arial"/>
          <w:sz w:val="24"/>
          <w:szCs w:val="24"/>
        </w:rPr>
      </w:pPr>
      <w:r w:rsidRPr="001E70C8">
        <w:rPr>
          <w:rFonts w:ascii="Arial" w:hAnsi="Arial" w:cs="Arial"/>
          <w:sz w:val="24"/>
          <w:szCs w:val="24"/>
        </w:rPr>
        <w:t xml:space="preserve">La fibra de carbono está hecha de una fibra industrial llamada </w:t>
      </w:r>
      <w:proofErr w:type="spellStart"/>
      <w:r w:rsidRPr="001E70C8">
        <w:rPr>
          <w:rFonts w:ascii="Arial" w:hAnsi="Arial" w:cs="Arial"/>
          <w:sz w:val="24"/>
          <w:szCs w:val="24"/>
        </w:rPr>
        <w:t>poliacrilonitrilo</w:t>
      </w:r>
      <w:proofErr w:type="spellEnd"/>
      <w:r w:rsidRPr="001E70C8">
        <w:rPr>
          <w:rFonts w:ascii="Arial" w:hAnsi="Arial" w:cs="Arial"/>
          <w:sz w:val="24"/>
          <w:szCs w:val="24"/>
        </w:rPr>
        <w:t xml:space="preserve"> (PAN) mediante un proceso de </w:t>
      </w:r>
      <w:proofErr w:type="spellStart"/>
      <w:r w:rsidRPr="001E70C8">
        <w:rPr>
          <w:rFonts w:ascii="Arial" w:hAnsi="Arial" w:cs="Arial"/>
          <w:sz w:val="24"/>
          <w:szCs w:val="24"/>
        </w:rPr>
        <w:t>pirolizado</w:t>
      </w:r>
      <w:proofErr w:type="spellEnd"/>
      <w:r w:rsidRPr="001E70C8">
        <w:rPr>
          <w:rFonts w:ascii="Arial" w:hAnsi="Arial" w:cs="Arial"/>
          <w:sz w:val="24"/>
          <w:szCs w:val="24"/>
        </w:rPr>
        <w:t xml:space="preserve"> a altas temperaturas, con lo que se eliminan todos los elementos excepto el carbono.</w:t>
      </w:r>
    </w:p>
    <w:p w:rsidR="002136F4" w:rsidRPr="00A4592B" w:rsidRDefault="002136F4" w:rsidP="002136F4">
      <w:pPr>
        <w:jc w:val="both"/>
        <w:rPr>
          <w:rFonts w:ascii="Arial" w:hAnsi="Arial" w:cs="Arial"/>
          <w:sz w:val="24"/>
          <w:szCs w:val="24"/>
          <w:shd w:val="clear" w:color="auto" w:fill="FFFFFF"/>
        </w:rPr>
      </w:pPr>
      <w:r w:rsidRPr="00A4592B">
        <w:rPr>
          <w:rFonts w:ascii="Arial" w:hAnsi="Arial" w:cs="Arial"/>
          <w:sz w:val="24"/>
          <w:szCs w:val="24"/>
          <w:shd w:val="clear" w:color="auto" w:fill="FFFFFF"/>
        </w:rPr>
        <w:t xml:space="preserve">De manera general existen 2 tipos de fibra de carbono: </w:t>
      </w:r>
    </w:p>
    <w:p w:rsidR="002136F4" w:rsidRPr="00A4592B" w:rsidRDefault="002136F4" w:rsidP="002136F4">
      <w:pPr>
        <w:pStyle w:val="Prrafodelista"/>
        <w:numPr>
          <w:ilvl w:val="0"/>
          <w:numId w:val="4"/>
        </w:numPr>
        <w:jc w:val="both"/>
        <w:rPr>
          <w:rFonts w:ascii="Arial" w:hAnsi="Arial" w:cs="Arial"/>
          <w:sz w:val="24"/>
          <w:szCs w:val="24"/>
          <w:shd w:val="clear" w:color="auto" w:fill="FFFFFF"/>
        </w:rPr>
      </w:pPr>
      <w:r w:rsidRPr="00A4592B">
        <w:rPr>
          <w:rFonts w:ascii="Arial" w:hAnsi="Arial" w:cs="Arial"/>
          <w:sz w:val="24"/>
          <w:szCs w:val="24"/>
          <w:shd w:val="clear" w:color="auto" w:fill="FFFFFF"/>
        </w:rPr>
        <w:t xml:space="preserve">las de alto módulo (HM)  </w:t>
      </w:r>
    </w:p>
    <w:p w:rsidR="002136F4" w:rsidRPr="00A4592B" w:rsidRDefault="002136F4" w:rsidP="002136F4">
      <w:pPr>
        <w:pStyle w:val="Prrafodelista"/>
        <w:numPr>
          <w:ilvl w:val="0"/>
          <w:numId w:val="4"/>
        </w:numPr>
        <w:jc w:val="both"/>
        <w:rPr>
          <w:rFonts w:ascii="Arial" w:hAnsi="Arial" w:cs="Arial"/>
          <w:b/>
          <w:sz w:val="24"/>
          <w:szCs w:val="24"/>
        </w:rPr>
      </w:pPr>
      <w:r w:rsidRPr="00A4592B">
        <w:rPr>
          <w:rFonts w:ascii="Arial" w:hAnsi="Arial" w:cs="Arial"/>
          <w:sz w:val="24"/>
          <w:szCs w:val="24"/>
          <w:shd w:val="clear" w:color="auto" w:fill="FFFFFF"/>
        </w:rPr>
        <w:t>las de alta resistencia (HR)</w:t>
      </w:r>
    </w:p>
    <w:p w:rsidR="002136F4" w:rsidRPr="00A4592B" w:rsidRDefault="002136F4" w:rsidP="002136F4">
      <w:pPr>
        <w:jc w:val="both"/>
        <w:rPr>
          <w:rFonts w:ascii="Arial" w:hAnsi="Arial" w:cs="Arial"/>
          <w:sz w:val="24"/>
          <w:szCs w:val="24"/>
        </w:rPr>
      </w:pPr>
      <w:r w:rsidRPr="00A4592B">
        <w:rPr>
          <w:rFonts w:ascii="Arial" w:hAnsi="Arial" w:cs="Arial"/>
          <w:sz w:val="24"/>
          <w:szCs w:val="24"/>
        </w:rPr>
        <w:t>Una clasificación más amplia se desprende a continuación.</w:t>
      </w:r>
    </w:p>
    <w:p w:rsidR="002136F4" w:rsidRPr="002A6929" w:rsidRDefault="002136F4" w:rsidP="002136F4">
      <w:pPr>
        <w:numPr>
          <w:ilvl w:val="0"/>
          <w:numId w:val="5"/>
        </w:numPr>
        <w:shd w:val="clear" w:color="auto" w:fill="FFFFFF"/>
        <w:spacing w:after="0" w:line="390" w:lineRule="atLeast"/>
        <w:ind w:left="0"/>
        <w:textAlignment w:val="baseline"/>
        <w:rPr>
          <w:rFonts w:ascii="Arial" w:eastAsia="Times New Roman" w:hAnsi="Arial" w:cs="Arial"/>
          <w:color w:val="000000"/>
          <w:sz w:val="24"/>
          <w:szCs w:val="24"/>
          <w:lang w:eastAsia="es-MX"/>
        </w:rPr>
      </w:pPr>
      <w:r w:rsidRPr="002A6929">
        <w:rPr>
          <w:rFonts w:ascii="Arial" w:eastAsia="Times New Roman" w:hAnsi="Arial" w:cs="Arial"/>
          <w:color w:val="000000"/>
          <w:sz w:val="24"/>
          <w:szCs w:val="24"/>
          <w:lang w:eastAsia="es-MX"/>
        </w:rPr>
        <w:t>Ultra- alto módulo,</w:t>
      </w:r>
      <w:r>
        <w:rPr>
          <w:rFonts w:ascii="Arial" w:eastAsia="Times New Roman" w:hAnsi="Arial" w:cs="Arial"/>
          <w:color w:val="000000"/>
          <w:sz w:val="24"/>
          <w:szCs w:val="24"/>
          <w:lang w:eastAsia="es-MX"/>
        </w:rPr>
        <w:t xml:space="preserve"> tipo UHM (módulo &gt; 450Gpa</w:t>
      </w:r>
      <w:r w:rsidRPr="002A6929">
        <w:rPr>
          <w:rFonts w:ascii="Arial" w:eastAsia="Times New Roman" w:hAnsi="Arial" w:cs="Arial"/>
          <w:color w:val="000000"/>
          <w:sz w:val="24"/>
          <w:szCs w:val="24"/>
          <w:lang w:eastAsia="es-MX"/>
        </w:rPr>
        <w:t>)</w:t>
      </w:r>
    </w:p>
    <w:p w:rsidR="002136F4" w:rsidRPr="002A6929" w:rsidRDefault="002136F4" w:rsidP="002136F4">
      <w:pPr>
        <w:numPr>
          <w:ilvl w:val="0"/>
          <w:numId w:val="5"/>
        </w:numPr>
        <w:shd w:val="clear" w:color="auto" w:fill="FFFFFF"/>
        <w:spacing w:after="0" w:line="390" w:lineRule="atLeast"/>
        <w:ind w:left="0"/>
        <w:textAlignment w:val="baseline"/>
        <w:rPr>
          <w:rFonts w:ascii="Arial" w:eastAsia="Times New Roman" w:hAnsi="Arial" w:cs="Arial"/>
          <w:color w:val="000000"/>
          <w:sz w:val="24"/>
          <w:szCs w:val="24"/>
          <w:lang w:eastAsia="es-MX"/>
        </w:rPr>
      </w:pPr>
      <w:r w:rsidRPr="002A6929">
        <w:rPr>
          <w:rFonts w:ascii="Arial" w:eastAsia="Times New Roman" w:hAnsi="Arial" w:cs="Arial"/>
          <w:color w:val="000000"/>
          <w:sz w:val="24"/>
          <w:szCs w:val="24"/>
          <w:lang w:eastAsia="es-MX"/>
        </w:rPr>
        <w:t>De alto módulo, tipo H</w:t>
      </w:r>
      <w:r>
        <w:rPr>
          <w:rFonts w:ascii="Arial" w:eastAsia="Times New Roman" w:hAnsi="Arial" w:cs="Arial"/>
          <w:color w:val="000000"/>
          <w:sz w:val="24"/>
          <w:szCs w:val="24"/>
          <w:lang w:eastAsia="es-MX"/>
        </w:rPr>
        <w:t>M (módulo de entre 350 – 450Gpa</w:t>
      </w:r>
      <w:r w:rsidRPr="002A6929">
        <w:rPr>
          <w:rFonts w:ascii="Arial" w:eastAsia="Times New Roman" w:hAnsi="Arial" w:cs="Arial"/>
          <w:color w:val="000000"/>
          <w:sz w:val="24"/>
          <w:szCs w:val="24"/>
          <w:lang w:eastAsia="es-MX"/>
        </w:rPr>
        <w:t>)</w:t>
      </w:r>
    </w:p>
    <w:p w:rsidR="002136F4" w:rsidRPr="002A6929" w:rsidRDefault="002136F4" w:rsidP="002136F4">
      <w:pPr>
        <w:numPr>
          <w:ilvl w:val="0"/>
          <w:numId w:val="5"/>
        </w:numPr>
        <w:shd w:val="clear" w:color="auto" w:fill="FFFFFF"/>
        <w:spacing w:after="0" w:line="390" w:lineRule="atLeast"/>
        <w:ind w:left="0"/>
        <w:textAlignment w:val="baseline"/>
        <w:rPr>
          <w:rFonts w:ascii="Arial" w:eastAsia="Times New Roman" w:hAnsi="Arial" w:cs="Arial"/>
          <w:color w:val="000000"/>
          <w:sz w:val="24"/>
          <w:szCs w:val="24"/>
          <w:lang w:eastAsia="es-MX"/>
        </w:rPr>
      </w:pPr>
      <w:r w:rsidRPr="002A6929">
        <w:rPr>
          <w:rFonts w:ascii="Arial" w:eastAsia="Times New Roman" w:hAnsi="Arial" w:cs="Arial"/>
          <w:color w:val="000000"/>
          <w:sz w:val="24"/>
          <w:szCs w:val="24"/>
          <w:lang w:eastAsia="es-MX"/>
        </w:rPr>
        <w:t>Intermedio – módulo, tipo I</w:t>
      </w:r>
      <w:r>
        <w:rPr>
          <w:rFonts w:ascii="Arial" w:eastAsia="Times New Roman" w:hAnsi="Arial" w:cs="Arial"/>
          <w:color w:val="000000"/>
          <w:sz w:val="24"/>
          <w:szCs w:val="24"/>
          <w:lang w:eastAsia="es-MX"/>
        </w:rPr>
        <w:t>M (módulo de entre 200 – 350Gpa</w:t>
      </w:r>
      <w:r w:rsidRPr="002A6929">
        <w:rPr>
          <w:rFonts w:ascii="Arial" w:eastAsia="Times New Roman" w:hAnsi="Arial" w:cs="Arial"/>
          <w:color w:val="000000"/>
          <w:sz w:val="24"/>
          <w:szCs w:val="24"/>
          <w:lang w:eastAsia="es-MX"/>
        </w:rPr>
        <w:t>)</w:t>
      </w:r>
    </w:p>
    <w:p w:rsidR="002136F4" w:rsidRPr="002A6929" w:rsidRDefault="002136F4" w:rsidP="002136F4">
      <w:pPr>
        <w:numPr>
          <w:ilvl w:val="0"/>
          <w:numId w:val="5"/>
        </w:numPr>
        <w:shd w:val="clear" w:color="auto" w:fill="FFFFFF"/>
        <w:spacing w:after="0" w:line="390" w:lineRule="atLeast"/>
        <w:ind w:left="0"/>
        <w:textAlignment w:val="baseline"/>
        <w:rPr>
          <w:rFonts w:ascii="Arial" w:eastAsia="Times New Roman" w:hAnsi="Arial" w:cs="Arial"/>
          <w:color w:val="000000"/>
          <w:sz w:val="24"/>
          <w:szCs w:val="24"/>
          <w:lang w:eastAsia="es-MX"/>
        </w:rPr>
      </w:pPr>
      <w:r w:rsidRPr="002A6929">
        <w:rPr>
          <w:rFonts w:ascii="Arial" w:eastAsia="Times New Roman" w:hAnsi="Arial" w:cs="Arial"/>
          <w:color w:val="000000"/>
          <w:sz w:val="24"/>
          <w:szCs w:val="24"/>
          <w:lang w:eastAsia="es-MX"/>
        </w:rPr>
        <w:t>Módulo bajo y de a</w:t>
      </w:r>
      <w:r>
        <w:rPr>
          <w:rFonts w:ascii="Arial" w:eastAsia="Times New Roman" w:hAnsi="Arial" w:cs="Arial"/>
          <w:color w:val="000000"/>
          <w:sz w:val="24"/>
          <w:szCs w:val="24"/>
          <w:lang w:eastAsia="es-MX"/>
        </w:rPr>
        <w:t>lta resistencia a la tracción, tipo HT (módulo &lt; 100Gpa</w:t>
      </w:r>
      <w:r w:rsidRPr="002A6929">
        <w:rPr>
          <w:rFonts w:ascii="Arial" w:eastAsia="Times New Roman" w:hAnsi="Arial" w:cs="Arial"/>
          <w:color w:val="000000"/>
          <w:sz w:val="24"/>
          <w:szCs w:val="24"/>
          <w:lang w:eastAsia="es-MX"/>
        </w:rPr>
        <w:t>, res</w:t>
      </w:r>
      <w:r>
        <w:rPr>
          <w:rFonts w:ascii="Arial" w:eastAsia="Times New Roman" w:hAnsi="Arial" w:cs="Arial"/>
          <w:color w:val="000000"/>
          <w:sz w:val="24"/>
          <w:szCs w:val="24"/>
          <w:lang w:eastAsia="es-MX"/>
        </w:rPr>
        <w:t>istencia a la tracción &gt; 3.0Gpa</w:t>
      </w:r>
      <w:r w:rsidRPr="002A6929">
        <w:rPr>
          <w:rFonts w:ascii="Arial" w:eastAsia="Times New Roman" w:hAnsi="Arial" w:cs="Arial"/>
          <w:color w:val="000000"/>
          <w:sz w:val="24"/>
          <w:szCs w:val="24"/>
          <w:lang w:eastAsia="es-MX"/>
        </w:rPr>
        <w:t>)</w:t>
      </w:r>
    </w:p>
    <w:p w:rsidR="002136F4" w:rsidRDefault="002136F4" w:rsidP="002136F4">
      <w:pPr>
        <w:numPr>
          <w:ilvl w:val="0"/>
          <w:numId w:val="5"/>
        </w:numPr>
        <w:shd w:val="clear" w:color="auto" w:fill="FFFFFF"/>
        <w:spacing w:after="0" w:line="390" w:lineRule="atLeast"/>
        <w:ind w:left="0"/>
        <w:textAlignment w:val="baseline"/>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t>Súper alta resistencia, tipo SHT (</w:t>
      </w:r>
      <w:r w:rsidRPr="002A6929">
        <w:rPr>
          <w:rFonts w:ascii="Arial" w:eastAsia="Times New Roman" w:hAnsi="Arial" w:cs="Arial"/>
          <w:color w:val="000000"/>
          <w:sz w:val="24"/>
          <w:szCs w:val="24"/>
          <w:lang w:eastAsia="es-MX"/>
        </w:rPr>
        <w:t>res</w:t>
      </w:r>
      <w:r>
        <w:rPr>
          <w:rFonts w:ascii="Arial" w:eastAsia="Times New Roman" w:hAnsi="Arial" w:cs="Arial"/>
          <w:color w:val="000000"/>
          <w:sz w:val="24"/>
          <w:szCs w:val="24"/>
          <w:lang w:eastAsia="es-MX"/>
        </w:rPr>
        <w:t>istencia a la tracción &gt; 4.5Gpa</w:t>
      </w:r>
      <w:r w:rsidRPr="002A6929">
        <w:rPr>
          <w:rFonts w:ascii="Arial" w:eastAsia="Times New Roman" w:hAnsi="Arial" w:cs="Arial"/>
          <w:color w:val="000000"/>
          <w:sz w:val="24"/>
          <w:szCs w:val="24"/>
          <w:lang w:eastAsia="es-MX"/>
        </w:rPr>
        <w:t>)</w:t>
      </w:r>
    </w:p>
    <w:p w:rsidR="002136F4" w:rsidRDefault="002136F4" w:rsidP="00653E2D">
      <w:pPr>
        <w:jc w:val="both"/>
        <w:rPr>
          <w:rFonts w:ascii="Arial" w:hAnsi="Arial" w:cs="Arial"/>
          <w:sz w:val="24"/>
          <w:szCs w:val="24"/>
        </w:rPr>
      </w:pPr>
    </w:p>
    <w:p w:rsidR="002136F4" w:rsidRDefault="002136F4" w:rsidP="002136F4">
      <w:pPr>
        <w:jc w:val="both"/>
        <w:rPr>
          <w:rFonts w:ascii="Arial" w:hAnsi="Arial" w:cs="Arial"/>
          <w:sz w:val="24"/>
          <w:szCs w:val="24"/>
        </w:rPr>
      </w:pPr>
      <w:r w:rsidRPr="00711C94">
        <w:rPr>
          <w:rFonts w:ascii="Arial" w:hAnsi="Arial" w:cs="Arial"/>
          <w:sz w:val="24"/>
          <w:szCs w:val="24"/>
        </w:rPr>
        <w:t>La fibra de carbono se mide por la anchura del tejido, es decir, un tejido de 1K se aproxima a 1mm de ancho, 6K a 6mm, 12K a 12mm, etc. La definición K, está relacionada por cada 1.000 fibras de carbono que componen cada hilo del tejido. Los más comunes son 1K, 3K, 6K, 12K, 24K, 50K. Estas fibras se tejen en la tela con diversos patrones de tejido, siendo la 3K la más común. Estos números describen el tamaño del paquete utilizado y tienen poco que ver con la calidad de la propia fibra.</w:t>
      </w:r>
    </w:p>
    <w:p w:rsidR="002136F4" w:rsidRDefault="002136F4" w:rsidP="00653E2D">
      <w:pPr>
        <w:jc w:val="both"/>
        <w:rPr>
          <w:rFonts w:ascii="Arial" w:hAnsi="Arial" w:cs="Arial"/>
          <w:sz w:val="24"/>
          <w:szCs w:val="24"/>
        </w:rPr>
      </w:pPr>
    </w:p>
    <w:p w:rsidR="002136F4" w:rsidRDefault="002136F4" w:rsidP="00653E2D">
      <w:pPr>
        <w:jc w:val="both"/>
        <w:rPr>
          <w:rFonts w:ascii="Arial" w:hAnsi="Arial" w:cs="Arial"/>
          <w:sz w:val="24"/>
          <w:szCs w:val="24"/>
        </w:rPr>
      </w:pPr>
      <w:r>
        <w:rPr>
          <w:rFonts w:ascii="Arial" w:hAnsi="Arial" w:cs="Arial"/>
          <w:sz w:val="24"/>
          <w:szCs w:val="24"/>
        </w:rPr>
        <w:t>TIPOS DE FIBRA DE CARBONO ESTRUCTURAL</w:t>
      </w:r>
    </w:p>
    <w:p w:rsidR="002136F4" w:rsidRDefault="002136F4" w:rsidP="00653E2D">
      <w:pPr>
        <w:jc w:val="both"/>
        <w:rPr>
          <w:rFonts w:ascii="Arial" w:hAnsi="Arial" w:cs="Arial"/>
          <w:sz w:val="24"/>
          <w:szCs w:val="24"/>
        </w:rPr>
      </w:pPr>
    </w:p>
    <w:p w:rsidR="00653E2D" w:rsidRDefault="00653E2D" w:rsidP="00653E2D">
      <w:pPr>
        <w:jc w:val="both"/>
        <w:rPr>
          <w:rFonts w:ascii="Arial" w:hAnsi="Arial" w:cs="Arial"/>
          <w:sz w:val="24"/>
          <w:szCs w:val="24"/>
        </w:rPr>
      </w:pPr>
      <w:r w:rsidRPr="00653E2D">
        <w:rPr>
          <w:rFonts w:ascii="Arial" w:hAnsi="Arial" w:cs="Arial"/>
          <w:sz w:val="24"/>
          <w:szCs w:val="24"/>
        </w:rPr>
        <w:t>El refuerzo estructural con fibra de carbono</w:t>
      </w:r>
      <w:r w:rsidR="003137DF">
        <w:rPr>
          <w:rFonts w:ascii="Arial" w:hAnsi="Arial" w:cs="Arial"/>
          <w:sz w:val="24"/>
          <w:szCs w:val="24"/>
        </w:rPr>
        <w:t xml:space="preserve"> se realiza con dos sistemas</w:t>
      </w:r>
      <w:r w:rsidR="004020F2">
        <w:rPr>
          <w:rFonts w:ascii="Arial" w:hAnsi="Arial" w:cs="Arial"/>
          <w:sz w:val="24"/>
          <w:szCs w:val="24"/>
        </w:rPr>
        <w:t>:</w:t>
      </w:r>
    </w:p>
    <w:p w:rsidR="004020F2" w:rsidRDefault="003A0B22" w:rsidP="004020F2">
      <w:pPr>
        <w:pStyle w:val="Prrafodelista"/>
        <w:numPr>
          <w:ilvl w:val="0"/>
          <w:numId w:val="4"/>
        </w:numPr>
        <w:jc w:val="both"/>
        <w:rPr>
          <w:rFonts w:ascii="Arial" w:hAnsi="Arial" w:cs="Arial"/>
          <w:sz w:val="24"/>
          <w:szCs w:val="24"/>
        </w:rPr>
      </w:pPr>
      <w:r>
        <w:rPr>
          <w:rFonts w:ascii="Arial" w:hAnsi="Arial" w:cs="Arial"/>
          <w:sz w:val="24"/>
          <w:szCs w:val="24"/>
        </w:rPr>
        <w:t xml:space="preserve">Láminas </w:t>
      </w:r>
      <w:proofErr w:type="spellStart"/>
      <w:r w:rsidR="00B236F3">
        <w:rPr>
          <w:rFonts w:ascii="Arial" w:hAnsi="Arial" w:cs="Arial"/>
          <w:sz w:val="24"/>
          <w:szCs w:val="24"/>
        </w:rPr>
        <w:t>Sika</w:t>
      </w:r>
      <w:proofErr w:type="spellEnd"/>
      <w:r w:rsidR="00B236F3">
        <w:rPr>
          <w:rFonts w:ascii="Arial" w:hAnsi="Arial" w:cs="Arial"/>
          <w:sz w:val="24"/>
          <w:szCs w:val="24"/>
        </w:rPr>
        <w:t xml:space="preserve"> </w:t>
      </w:r>
      <w:proofErr w:type="spellStart"/>
      <w:r w:rsidR="003A4AE0">
        <w:rPr>
          <w:rFonts w:ascii="Arial" w:hAnsi="Arial" w:cs="Arial"/>
          <w:sz w:val="24"/>
          <w:szCs w:val="24"/>
        </w:rPr>
        <w:t>Carbodur</w:t>
      </w:r>
      <w:proofErr w:type="spellEnd"/>
    </w:p>
    <w:p w:rsidR="004020F2" w:rsidRPr="006E63A6" w:rsidRDefault="004020F2" w:rsidP="004020F2">
      <w:pPr>
        <w:pStyle w:val="Prrafodelista"/>
        <w:jc w:val="both"/>
        <w:rPr>
          <w:rFonts w:ascii="Arial" w:hAnsi="Arial" w:cs="Arial"/>
          <w:sz w:val="24"/>
          <w:szCs w:val="24"/>
        </w:rPr>
      </w:pPr>
      <w:r>
        <w:rPr>
          <w:rFonts w:ascii="Arial" w:hAnsi="Arial" w:cs="Arial"/>
          <w:sz w:val="24"/>
          <w:szCs w:val="24"/>
        </w:rPr>
        <w:lastRenderedPageBreak/>
        <w:t xml:space="preserve">Son utilizadas en superficies de concreto, se incrementa capacidad de carga en el elemento estructural. </w:t>
      </w:r>
    </w:p>
    <w:p w:rsidR="004020F2" w:rsidRDefault="004020F2" w:rsidP="004020F2">
      <w:pPr>
        <w:pStyle w:val="Prrafodelista"/>
        <w:numPr>
          <w:ilvl w:val="0"/>
          <w:numId w:val="4"/>
        </w:numPr>
        <w:jc w:val="both"/>
        <w:rPr>
          <w:rFonts w:ascii="Arial" w:hAnsi="Arial" w:cs="Arial"/>
          <w:sz w:val="24"/>
          <w:szCs w:val="24"/>
        </w:rPr>
      </w:pPr>
      <w:r>
        <w:rPr>
          <w:rFonts w:ascii="Arial" w:hAnsi="Arial" w:cs="Arial"/>
          <w:sz w:val="24"/>
          <w:szCs w:val="24"/>
        </w:rPr>
        <w:t>T</w:t>
      </w:r>
      <w:r w:rsidR="003A0B22">
        <w:rPr>
          <w:rFonts w:ascii="Arial" w:hAnsi="Arial" w:cs="Arial"/>
          <w:sz w:val="24"/>
          <w:szCs w:val="24"/>
        </w:rPr>
        <w:t xml:space="preserve">ejidos </w:t>
      </w:r>
      <w:proofErr w:type="spellStart"/>
      <w:r w:rsidR="00B236F3">
        <w:rPr>
          <w:rFonts w:ascii="Arial" w:hAnsi="Arial" w:cs="Arial"/>
          <w:sz w:val="24"/>
          <w:szCs w:val="24"/>
        </w:rPr>
        <w:t>Sika</w:t>
      </w:r>
      <w:proofErr w:type="spellEnd"/>
      <w:r w:rsidR="00B236F3">
        <w:rPr>
          <w:rFonts w:ascii="Arial" w:hAnsi="Arial" w:cs="Arial"/>
          <w:sz w:val="24"/>
          <w:szCs w:val="24"/>
        </w:rPr>
        <w:t xml:space="preserve"> </w:t>
      </w:r>
      <w:proofErr w:type="spellStart"/>
      <w:r w:rsidR="003A4AE0">
        <w:rPr>
          <w:rFonts w:ascii="Arial" w:hAnsi="Arial" w:cs="Arial"/>
          <w:sz w:val="24"/>
          <w:szCs w:val="24"/>
        </w:rPr>
        <w:t>Wrap</w:t>
      </w:r>
      <w:proofErr w:type="spellEnd"/>
      <w:r>
        <w:rPr>
          <w:rFonts w:ascii="Arial" w:hAnsi="Arial" w:cs="Arial"/>
          <w:sz w:val="24"/>
          <w:szCs w:val="24"/>
        </w:rPr>
        <w:t xml:space="preserve"> </w:t>
      </w:r>
    </w:p>
    <w:p w:rsidR="004020F2" w:rsidRDefault="004020F2" w:rsidP="004020F2">
      <w:pPr>
        <w:pStyle w:val="Prrafodelista"/>
        <w:jc w:val="both"/>
        <w:rPr>
          <w:rFonts w:ascii="Arial" w:hAnsi="Arial" w:cs="Arial"/>
          <w:sz w:val="24"/>
          <w:szCs w:val="24"/>
        </w:rPr>
      </w:pPr>
      <w:r>
        <w:rPr>
          <w:rFonts w:ascii="Arial" w:hAnsi="Arial" w:cs="Arial"/>
          <w:sz w:val="24"/>
          <w:szCs w:val="24"/>
        </w:rPr>
        <w:t xml:space="preserve">Utilizados para </w:t>
      </w:r>
      <w:r w:rsidR="00B8168A">
        <w:rPr>
          <w:rFonts w:ascii="Arial" w:hAnsi="Arial" w:cs="Arial"/>
          <w:sz w:val="24"/>
          <w:szCs w:val="24"/>
        </w:rPr>
        <w:t>adaptarse a cualquier geometría, incrementan capacidad a flexión, cortante, flexo-compresión.</w:t>
      </w:r>
    </w:p>
    <w:p w:rsidR="003137DF" w:rsidRPr="006E63A6" w:rsidRDefault="003137DF" w:rsidP="003137DF">
      <w:pPr>
        <w:jc w:val="both"/>
        <w:rPr>
          <w:rFonts w:ascii="Arial" w:hAnsi="Arial" w:cs="Arial"/>
          <w:sz w:val="24"/>
          <w:szCs w:val="24"/>
        </w:rPr>
      </w:pPr>
      <w:r>
        <w:rPr>
          <w:rFonts w:ascii="Arial" w:hAnsi="Arial" w:cs="Arial"/>
          <w:sz w:val="24"/>
          <w:szCs w:val="24"/>
        </w:rPr>
        <w:t xml:space="preserve">El sistema </w:t>
      </w:r>
      <w:r w:rsidR="00B236F3">
        <w:rPr>
          <w:rFonts w:ascii="Arial" w:hAnsi="Arial" w:cs="Arial"/>
          <w:sz w:val="24"/>
          <w:szCs w:val="24"/>
        </w:rPr>
        <w:t>a utilizar sigue un procedimiento rápido de instalación:</w:t>
      </w:r>
      <w:r w:rsidR="00B236F3">
        <w:rPr>
          <w:rFonts w:ascii="Arial" w:hAnsi="Arial" w:cs="Arial"/>
          <w:sz w:val="24"/>
          <w:szCs w:val="24"/>
        </w:rPr>
        <w:br/>
      </w:r>
      <w:r>
        <w:rPr>
          <w:rFonts w:ascii="Arial" w:hAnsi="Arial" w:cs="Arial"/>
          <w:sz w:val="24"/>
          <w:szCs w:val="24"/>
        </w:rPr>
        <w:t>sobre la superficie previamente tratada, se imprime</w:t>
      </w:r>
      <w:r w:rsidR="00AD7B0B">
        <w:rPr>
          <w:rFonts w:ascii="Arial" w:hAnsi="Arial" w:cs="Arial"/>
          <w:sz w:val="24"/>
          <w:szCs w:val="24"/>
        </w:rPr>
        <w:t xml:space="preserve">n </w:t>
      </w:r>
      <w:r>
        <w:rPr>
          <w:rFonts w:ascii="Arial" w:hAnsi="Arial" w:cs="Arial"/>
          <w:sz w:val="24"/>
          <w:szCs w:val="24"/>
        </w:rPr>
        <w:t>adhesivo</w:t>
      </w:r>
      <w:r w:rsidR="00AD7B0B">
        <w:rPr>
          <w:rFonts w:ascii="Arial" w:hAnsi="Arial" w:cs="Arial"/>
          <w:sz w:val="24"/>
          <w:szCs w:val="24"/>
        </w:rPr>
        <w:t>s</w:t>
      </w:r>
      <w:r>
        <w:rPr>
          <w:rFonts w:ascii="Arial" w:hAnsi="Arial" w:cs="Arial"/>
          <w:sz w:val="24"/>
          <w:szCs w:val="24"/>
        </w:rPr>
        <w:t xml:space="preserve"> o resina</w:t>
      </w:r>
      <w:r w:rsidR="00AD7B0B">
        <w:rPr>
          <w:rFonts w:ascii="Arial" w:hAnsi="Arial" w:cs="Arial"/>
          <w:sz w:val="24"/>
          <w:szCs w:val="24"/>
        </w:rPr>
        <w:t xml:space="preserve">s </w:t>
      </w:r>
      <w:proofErr w:type="spellStart"/>
      <w:r w:rsidR="00AD7B0B">
        <w:rPr>
          <w:rFonts w:ascii="Arial" w:hAnsi="Arial" w:cs="Arial"/>
          <w:sz w:val="24"/>
          <w:szCs w:val="24"/>
        </w:rPr>
        <w:t>Sika</w:t>
      </w:r>
      <w:proofErr w:type="spellEnd"/>
      <w:r>
        <w:rPr>
          <w:rFonts w:ascii="Arial" w:hAnsi="Arial" w:cs="Arial"/>
          <w:sz w:val="24"/>
          <w:szCs w:val="24"/>
        </w:rPr>
        <w:t xml:space="preserve">, luego el </w:t>
      </w:r>
      <w:r w:rsidR="00B236F3">
        <w:rPr>
          <w:rFonts w:ascii="Arial" w:hAnsi="Arial" w:cs="Arial"/>
          <w:sz w:val="24"/>
          <w:szCs w:val="24"/>
        </w:rPr>
        <w:t xml:space="preserve">sistema </w:t>
      </w:r>
      <w:proofErr w:type="spellStart"/>
      <w:r w:rsidR="00AD7B0B">
        <w:rPr>
          <w:rFonts w:ascii="Arial" w:hAnsi="Arial" w:cs="Arial"/>
          <w:sz w:val="24"/>
          <w:szCs w:val="24"/>
        </w:rPr>
        <w:t>Sika</w:t>
      </w:r>
      <w:proofErr w:type="spellEnd"/>
      <w:r w:rsidR="00AD7B0B">
        <w:rPr>
          <w:rFonts w:ascii="Arial" w:hAnsi="Arial" w:cs="Arial"/>
          <w:sz w:val="24"/>
          <w:szCs w:val="24"/>
        </w:rPr>
        <w:t xml:space="preserve"> </w:t>
      </w:r>
      <w:proofErr w:type="spellStart"/>
      <w:r w:rsidR="00B236F3">
        <w:rPr>
          <w:rFonts w:ascii="Arial" w:hAnsi="Arial" w:cs="Arial"/>
          <w:sz w:val="24"/>
          <w:szCs w:val="24"/>
        </w:rPr>
        <w:t>Carbodur</w:t>
      </w:r>
      <w:proofErr w:type="spellEnd"/>
      <w:r w:rsidR="00B236F3">
        <w:rPr>
          <w:rFonts w:ascii="Arial" w:hAnsi="Arial" w:cs="Arial"/>
          <w:sz w:val="24"/>
          <w:szCs w:val="24"/>
        </w:rPr>
        <w:t xml:space="preserve"> o </w:t>
      </w:r>
      <w:proofErr w:type="spellStart"/>
      <w:r w:rsidR="00AD7B0B">
        <w:rPr>
          <w:rFonts w:ascii="Arial" w:hAnsi="Arial" w:cs="Arial"/>
          <w:sz w:val="24"/>
          <w:szCs w:val="24"/>
        </w:rPr>
        <w:t>Sika</w:t>
      </w:r>
      <w:proofErr w:type="spellEnd"/>
      <w:r w:rsidR="00AD7B0B">
        <w:rPr>
          <w:rFonts w:ascii="Arial" w:hAnsi="Arial" w:cs="Arial"/>
          <w:sz w:val="24"/>
          <w:szCs w:val="24"/>
        </w:rPr>
        <w:t xml:space="preserve"> </w:t>
      </w:r>
      <w:proofErr w:type="spellStart"/>
      <w:r w:rsidR="00B236F3">
        <w:rPr>
          <w:rFonts w:ascii="Arial" w:hAnsi="Arial" w:cs="Arial"/>
          <w:sz w:val="24"/>
          <w:szCs w:val="24"/>
        </w:rPr>
        <w:t>Wrap</w:t>
      </w:r>
      <w:proofErr w:type="spellEnd"/>
      <w:r>
        <w:rPr>
          <w:rFonts w:ascii="Arial" w:hAnsi="Arial" w:cs="Arial"/>
          <w:sz w:val="24"/>
          <w:szCs w:val="24"/>
        </w:rPr>
        <w:t>, y finalmente al acabado, que puede contar con protección al fuego en caso necesario según el proyecto de refuerzo.</w:t>
      </w:r>
    </w:p>
    <w:p w:rsidR="00653E2D" w:rsidRPr="00653E2D" w:rsidRDefault="00653E2D" w:rsidP="00653E2D">
      <w:pPr>
        <w:jc w:val="both"/>
        <w:rPr>
          <w:rFonts w:ascii="Arial" w:hAnsi="Arial" w:cs="Arial"/>
          <w:sz w:val="24"/>
          <w:szCs w:val="24"/>
        </w:rPr>
      </w:pPr>
    </w:p>
    <w:p w:rsidR="00901423" w:rsidRPr="003D4C5E" w:rsidRDefault="00901423" w:rsidP="00901423">
      <w:pPr>
        <w:jc w:val="both"/>
        <w:rPr>
          <w:rFonts w:ascii="Arial" w:hAnsi="Arial" w:cs="Arial"/>
          <w:b/>
          <w:sz w:val="24"/>
          <w:szCs w:val="24"/>
        </w:rPr>
      </w:pPr>
      <w:r w:rsidRPr="003D4C5E">
        <w:rPr>
          <w:rFonts w:ascii="Arial" w:hAnsi="Arial" w:cs="Arial"/>
          <w:b/>
          <w:sz w:val="24"/>
          <w:szCs w:val="24"/>
        </w:rPr>
        <w:t>¿QUÉ VENTAJAS TIENE REALIZAR REFUERZO ESTRUCTURAL CON FIBRA DE CARBONO?</w:t>
      </w:r>
    </w:p>
    <w:p w:rsidR="00901423" w:rsidRDefault="00901423" w:rsidP="00901423">
      <w:pPr>
        <w:pStyle w:val="Prrafodelista"/>
        <w:numPr>
          <w:ilvl w:val="0"/>
          <w:numId w:val="4"/>
        </w:numPr>
        <w:jc w:val="both"/>
        <w:rPr>
          <w:rFonts w:ascii="Arial" w:hAnsi="Arial" w:cs="Arial"/>
          <w:sz w:val="24"/>
          <w:szCs w:val="24"/>
        </w:rPr>
      </w:pPr>
      <w:r w:rsidRPr="00901423">
        <w:rPr>
          <w:rFonts w:ascii="Arial" w:hAnsi="Arial" w:cs="Arial"/>
          <w:sz w:val="24"/>
          <w:szCs w:val="24"/>
        </w:rPr>
        <w:t>Flexibilidad en su instalación</w:t>
      </w:r>
    </w:p>
    <w:p w:rsidR="00901423" w:rsidRDefault="00EB2F19" w:rsidP="00901423">
      <w:pPr>
        <w:pStyle w:val="Prrafodelista"/>
        <w:numPr>
          <w:ilvl w:val="0"/>
          <w:numId w:val="4"/>
        </w:numPr>
        <w:jc w:val="both"/>
        <w:rPr>
          <w:rFonts w:ascii="Arial" w:hAnsi="Arial" w:cs="Arial"/>
          <w:sz w:val="24"/>
          <w:szCs w:val="24"/>
        </w:rPr>
      </w:pPr>
      <w:r>
        <w:rPr>
          <w:rFonts w:ascii="Arial" w:hAnsi="Arial" w:cs="Arial"/>
          <w:sz w:val="24"/>
          <w:szCs w:val="24"/>
        </w:rPr>
        <w:t>Facilidad de transporte e instalación</w:t>
      </w:r>
    </w:p>
    <w:p w:rsidR="00901423" w:rsidRDefault="00901423" w:rsidP="00901423">
      <w:pPr>
        <w:pStyle w:val="Prrafodelista"/>
        <w:numPr>
          <w:ilvl w:val="0"/>
          <w:numId w:val="4"/>
        </w:numPr>
        <w:jc w:val="both"/>
        <w:rPr>
          <w:rFonts w:ascii="Arial" w:hAnsi="Arial" w:cs="Arial"/>
          <w:sz w:val="24"/>
          <w:szCs w:val="24"/>
        </w:rPr>
      </w:pPr>
      <w:r>
        <w:rPr>
          <w:rFonts w:ascii="Arial" w:hAnsi="Arial" w:cs="Arial"/>
          <w:sz w:val="24"/>
          <w:szCs w:val="24"/>
        </w:rPr>
        <w:t>Rapidez de instalación</w:t>
      </w:r>
    </w:p>
    <w:p w:rsidR="00901423" w:rsidRDefault="00901423" w:rsidP="00901423">
      <w:pPr>
        <w:pStyle w:val="Prrafodelista"/>
        <w:numPr>
          <w:ilvl w:val="0"/>
          <w:numId w:val="4"/>
        </w:numPr>
        <w:jc w:val="both"/>
        <w:rPr>
          <w:rFonts w:ascii="Arial" w:hAnsi="Arial" w:cs="Arial"/>
          <w:sz w:val="24"/>
          <w:szCs w:val="24"/>
        </w:rPr>
      </w:pPr>
      <w:r>
        <w:rPr>
          <w:rFonts w:ascii="Arial" w:hAnsi="Arial" w:cs="Arial"/>
          <w:sz w:val="24"/>
          <w:szCs w:val="24"/>
        </w:rPr>
        <w:t>Cero mantenimiento</w:t>
      </w:r>
    </w:p>
    <w:p w:rsidR="00901423" w:rsidRDefault="00901423" w:rsidP="00901423">
      <w:pPr>
        <w:pStyle w:val="Prrafodelista"/>
        <w:numPr>
          <w:ilvl w:val="0"/>
          <w:numId w:val="4"/>
        </w:numPr>
        <w:jc w:val="both"/>
        <w:rPr>
          <w:rFonts w:ascii="Arial" w:hAnsi="Arial" w:cs="Arial"/>
          <w:sz w:val="24"/>
          <w:szCs w:val="24"/>
        </w:rPr>
      </w:pPr>
      <w:r>
        <w:rPr>
          <w:rFonts w:ascii="Arial" w:hAnsi="Arial" w:cs="Arial"/>
          <w:sz w:val="24"/>
          <w:szCs w:val="24"/>
        </w:rPr>
        <w:t>Adaptable a cualquier sistema constructivo</w:t>
      </w:r>
    </w:p>
    <w:p w:rsidR="00901423" w:rsidRDefault="00901423" w:rsidP="00901423">
      <w:pPr>
        <w:pStyle w:val="Prrafodelista"/>
        <w:numPr>
          <w:ilvl w:val="0"/>
          <w:numId w:val="4"/>
        </w:numPr>
        <w:jc w:val="both"/>
        <w:rPr>
          <w:rFonts w:ascii="Arial" w:hAnsi="Arial" w:cs="Arial"/>
          <w:sz w:val="24"/>
          <w:szCs w:val="24"/>
        </w:rPr>
      </w:pPr>
      <w:r>
        <w:rPr>
          <w:rFonts w:ascii="Arial" w:hAnsi="Arial" w:cs="Arial"/>
          <w:sz w:val="24"/>
          <w:szCs w:val="24"/>
        </w:rPr>
        <w:t>Seguridad</w:t>
      </w:r>
    </w:p>
    <w:p w:rsidR="003D4C5E" w:rsidRDefault="003D4C5E" w:rsidP="00901423">
      <w:pPr>
        <w:pStyle w:val="Prrafodelista"/>
        <w:numPr>
          <w:ilvl w:val="0"/>
          <w:numId w:val="4"/>
        </w:numPr>
        <w:jc w:val="both"/>
        <w:rPr>
          <w:rFonts w:ascii="Arial" w:hAnsi="Arial" w:cs="Arial"/>
          <w:sz w:val="24"/>
          <w:szCs w:val="24"/>
        </w:rPr>
      </w:pPr>
      <w:r>
        <w:rPr>
          <w:rFonts w:ascii="Arial" w:hAnsi="Arial" w:cs="Arial"/>
          <w:sz w:val="24"/>
          <w:szCs w:val="24"/>
        </w:rPr>
        <w:t>No sobrecarga a la estructura</w:t>
      </w:r>
    </w:p>
    <w:p w:rsidR="00901423" w:rsidRDefault="00EF01E3" w:rsidP="00901423">
      <w:pPr>
        <w:pStyle w:val="Prrafodelista"/>
        <w:numPr>
          <w:ilvl w:val="0"/>
          <w:numId w:val="4"/>
        </w:numPr>
        <w:jc w:val="both"/>
        <w:rPr>
          <w:rFonts w:ascii="Arial" w:hAnsi="Arial" w:cs="Arial"/>
          <w:sz w:val="24"/>
          <w:szCs w:val="24"/>
        </w:rPr>
      </w:pPr>
      <w:r>
        <w:rPr>
          <w:rFonts w:ascii="Arial" w:hAnsi="Arial" w:cs="Arial"/>
          <w:sz w:val="24"/>
          <w:szCs w:val="24"/>
        </w:rPr>
        <w:t>Amplio rango de dimensiones de la fibra de carbono</w:t>
      </w:r>
    </w:p>
    <w:p w:rsidR="00EA3CE5" w:rsidRDefault="00F73D89" w:rsidP="00901423">
      <w:pPr>
        <w:pStyle w:val="Prrafodelista"/>
        <w:numPr>
          <w:ilvl w:val="0"/>
          <w:numId w:val="4"/>
        </w:numPr>
        <w:jc w:val="both"/>
        <w:rPr>
          <w:rFonts w:ascii="Arial" w:hAnsi="Arial" w:cs="Arial"/>
          <w:sz w:val="24"/>
          <w:szCs w:val="24"/>
        </w:rPr>
      </w:pPr>
      <w:r>
        <w:rPr>
          <w:rFonts w:ascii="Arial" w:hAnsi="Arial" w:cs="Arial"/>
          <w:sz w:val="24"/>
          <w:szCs w:val="24"/>
        </w:rPr>
        <w:t>La fibra de carbono es</w:t>
      </w:r>
      <w:r w:rsidR="0071240B">
        <w:rPr>
          <w:rFonts w:ascii="Arial" w:hAnsi="Arial" w:cs="Arial"/>
          <w:sz w:val="24"/>
          <w:szCs w:val="24"/>
        </w:rPr>
        <w:t xml:space="preserve"> un material termoestable</w:t>
      </w:r>
    </w:p>
    <w:p w:rsidR="00EB2F19" w:rsidRPr="0074321A" w:rsidRDefault="00EB2F19" w:rsidP="00901423">
      <w:pPr>
        <w:pStyle w:val="Prrafodelista"/>
        <w:numPr>
          <w:ilvl w:val="0"/>
          <w:numId w:val="4"/>
        </w:numPr>
        <w:jc w:val="both"/>
        <w:rPr>
          <w:rFonts w:ascii="Arial" w:hAnsi="Arial" w:cs="Arial"/>
          <w:sz w:val="24"/>
          <w:szCs w:val="24"/>
        </w:rPr>
      </w:pPr>
      <w:r>
        <w:rPr>
          <w:rFonts w:ascii="Arial" w:hAnsi="Arial" w:cs="Arial"/>
          <w:sz w:val="24"/>
          <w:szCs w:val="24"/>
        </w:rPr>
        <w:t>No sufre corrosión</w:t>
      </w:r>
    </w:p>
    <w:p w:rsidR="00960599" w:rsidRDefault="00960599" w:rsidP="00913B75">
      <w:pPr>
        <w:jc w:val="both"/>
        <w:rPr>
          <w:rFonts w:ascii="Arial" w:hAnsi="Arial" w:cs="Arial"/>
          <w:sz w:val="24"/>
          <w:szCs w:val="24"/>
        </w:rPr>
      </w:pPr>
    </w:p>
    <w:p w:rsidR="006913FD" w:rsidRDefault="006913FD">
      <w:pPr>
        <w:rPr>
          <w:rFonts w:ascii="Arial" w:hAnsi="Arial" w:cs="Arial"/>
          <w:sz w:val="24"/>
          <w:szCs w:val="24"/>
        </w:rPr>
      </w:pPr>
      <w:r>
        <w:rPr>
          <w:rFonts w:ascii="Arial" w:hAnsi="Arial" w:cs="Arial"/>
          <w:sz w:val="24"/>
          <w:szCs w:val="24"/>
        </w:rPr>
        <w:br w:type="page"/>
      </w:r>
    </w:p>
    <w:p w:rsidR="00960599" w:rsidRDefault="00960599" w:rsidP="00913B75">
      <w:pPr>
        <w:jc w:val="both"/>
        <w:rPr>
          <w:rFonts w:ascii="Arial" w:hAnsi="Arial" w:cs="Arial"/>
          <w:sz w:val="24"/>
          <w:szCs w:val="24"/>
        </w:rPr>
      </w:pPr>
    </w:p>
    <w:p w:rsidR="00913B75" w:rsidRPr="006E5542" w:rsidRDefault="006E5542" w:rsidP="006E5542">
      <w:pPr>
        <w:ind w:left="360"/>
        <w:jc w:val="center"/>
        <w:rPr>
          <w:rFonts w:ascii="Arial" w:hAnsi="Arial" w:cs="Arial"/>
          <w:b/>
          <w:sz w:val="24"/>
          <w:szCs w:val="24"/>
        </w:rPr>
      </w:pPr>
      <w:r>
        <w:rPr>
          <w:rFonts w:ascii="Arial" w:hAnsi="Arial" w:cs="Arial"/>
          <w:b/>
          <w:sz w:val="24"/>
          <w:szCs w:val="24"/>
        </w:rPr>
        <w:t xml:space="preserve">SECCIÓN: </w:t>
      </w:r>
      <w:r w:rsidR="002136F4">
        <w:rPr>
          <w:rFonts w:ascii="Arial" w:hAnsi="Arial" w:cs="Arial"/>
          <w:b/>
          <w:sz w:val="24"/>
          <w:szCs w:val="24"/>
        </w:rPr>
        <w:t>REFUERZO DE ESTRUCTURAS CON FIBRA DE CARBONO</w:t>
      </w:r>
    </w:p>
    <w:p w:rsidR="00E66D25" w:rsidRDefault="00E66D25" w:rsidP="00E66D25">
      <w:pPr>
        <w:jc w:val="both"/>
        <w:rPr>
          <w:rFonts w:ascii="Arial" w:hAnsi="Arial" w:cs="Arial"/>
          <w:sz w:val="24"/>
          <w:szCs w:val="24"/>
        </w:rPr>
      </w:pPr>
      <w:r w:rsidRPr="00E66D25">
        <w:rPr>
          <w:rFonts w:ascii="Arial" w:hAnsi="Arial" w:cs="Arial"/>
          <w:sz w:val="24"/>
          <w:szCs w:val="24"/>
        </w:rPr>
        <w:t xml:space="preserve">El empleo de materiales </w:t>
      </w:r>
      <w:r>
        <w:rPr>
          <w:rFonts w:ascii="Arial" w:hAnsi="Arial" w:cs="Arial"/>
          <w:sz w:val="24"/>
          <w:szCs w:val="24"/>
        </w:rPr>
        <w:t>como la fibra de carbono estructural se utilizan por</w:t>
      </w:r>
      <w:r w:rsidRPr="00E66D25">
        <w:rPr>
          <w:rFonts w:ascii="Arial" w:hAnsi="Arial" w:cs="Arial"/>
          <w:sz w:val="24"/>
          <w:szCs w:val="24"/>
        </w:rPr>
        <w:t xml:space="preserve"> que</w:t>
      </w:r>
      <w:r>
        <w:rPr>
          <w:rFonts w:ascii="Arial" w:hAnsi="Arial" w:cs="Arial"/>
          <w:sz w:val="24"/>
          <w:szCs w:val="24"/>
        </w:rPr>
        <w:t xml:space="preserve"> se</w:t>
      </w:r>
      <w:r w:rsidRPr="00E66D25">
        <w:rPr>
          <w:rFonts w:ascii="Arial" w:hAnsi="Arial" w:cs="Arial"/>
          <w:sz w:val="24"/>
          <w:szCs w:val="24"/>
        </w:rPr>
        <w:t xml:space="preserve"> requieren pesos ligeros y propiedades estructurales de alta resistencia</w:t>
      </w:r>
      <w:r w:rsidR="00A574A1">
        <w:rPr>
          <w:rFonts w:ascii="Arial" w:hAnsi="Arial" w:cs="Arial"/>
          <w:sz w:val="24"/>
          <w:szCs w:val="24"/>
        </w:rPr>
        <w:t xml:space="preserve"> a flexión, cortante, etc.</w:t>
      </w:r>
      <w:r w:rsidRPr="00E66D25">
        <w:rPr>
          <w:rFonts w:ascii="Arial" w:hAnsi="Arial" w:cs="Arial"/>
          <w:sz w:val="24"/>
          <w:szCs w:val="24"/>
        </w:rPr>
        <w:t xml:space="preserve"> y</w:t>
      </w:r>
      <w:r w:rsidR="00A35622">
        <w:rPr>
          <w:rFonts w:ascii="Arial" w:hAnsi="Arial" w:cs="Arial"/>
          <w:sz w:val="24"/>
          <w:szCs w:val="24"/>
        </w:rPr>
        <w:t xml:space="preserve"> resistentes</w:t>
      </w:r>
      <w:r w:rsidRPr="00E66D25">
        <w:rPr>
          <w:rFonts w:ascii="Arial" w:hAnsi="Arial" w:cs="Arial"/>
          <w:sz w:val="24"/>
          <w:szCs w:val="24"/>
        </w:rPr>
        <w:t xml:space="preserve"> a la corrosión.</w:t>
      </w:r>
    </w:p>
    <w:p w:rsidR="00E7141F" w:rsidRDefault="000963CD" w:rsidP="00E66D25">
      <w:pPr>
        <w:jc w:val="both"/>
        <w:rPr>
          <w:rFonts w:ascii="Arial" w:hAnsi="Arial" w:cs="Arial"/>
          <w:sz w:val="24"/>
          <w:szCs w:val="24"/>
        </w:rPr>
      </w:pPr>
      <w:r w:rsidRPr="00E7141F">
        <w:rPr>
          <w:rFonts w:ascii="Arial" w:hAnsi="Arial" w:cs="Arial"/>
          <w:sz w:val="24"/>
          <w:szCs w:val="24"/>
        </w:rPr>
        <w:t xml:space="preserve">El uso </w:t>
      </w:r>
      <w:r w:rsidR="00E7141F">
        <w:rPr>
          <w:rFonts w:ascii="Arial" w:hAnsi="Arial" w:cs="Arial"/>
          <w:sz w:val="24"/>
          <w:szCs w:val="24"/>
        </w:rPr>
        <w:t>de la fibra como material</w:t>
      </w:r>
      <w:r w:rsidRPr="00E7141F">
        <w:rPr>
          <w:rFonts w:ascii="Arial" w:hAnsi="Arial" w:cs="Arial"/>
          <w:sz w:val="24"/>
          <w:szCs w:val="24"/>
        </w:rPr>
        <w:t xml:space="preserve"> de reforzamiento </w:t>
      </w:r>
      <w:r w:rsidR="00E7141F">
        <w:rPr>
          <w:rFonts w:ascii="Arial" w:hAnsi="Arial" w:cs="Arial"/>
          <w:sz w:val="24"/>
          <w:szCs w:val="24"/>
        </w:rPr>
        <w:t>es analizado y validado por especialistas en estructuras, e</w:t>
      </w:r>
      <w:r w:rsidR="00A35622">
        <w:rPr>
          <w:rFonts w:ascii="Arial" w:hAnsi="Arial" w:cs="Arial"/>
          <w:sz w:val="24"/>
          <w:szCs w:val="24"/>
        </w:rPr>
        <w:t>l</w:t>
      </w:r>
      <w:r w:rsidR="00E7141F">
        <w:rPr>
          <w:rFonts w:ascii="Arial" w:hAnsi="Arial" w:cs="Arial"/>
          <w:sz w:val="24"/>
          <w:szCs w:val="24"/>
        </w:rPr>
        <w:t xml:space="preserve"> análisis se realiza con modelos estructurales muy detallados que sometidos a combinaciones de acciones posibles a presentarse permiten estimar las deformaciones y esfuerzos de los elementos estructurales que se han de reforzar. </w:t>
      </w:r>
    </w:p>
    <w:p w:rsidR="00E7141F" w:rsidRDefault="00E7141F" w:rsidP="00E66D25">
      <w:pPr>
        <w:jc w:val="both"/>
        <w:rPr>
          <w:rFonts w:ascii="Arial" w:hAnsi="Arial" w:cs="Arial"/>
          <w:sz w:val="24"/>
          <w:szCs w:val="24"/>
        </w:rPr>
      </w:pPr>
      <w:r>
        <w:rPr>
          <w:rFonts w:ascii="Arial" w:hAnsi="Arial" w:cs="Arial"/>
          <w:sz w:val="24"/>
          <w:szCs w:val="24"/>
        </w:rPr>
        <w:t>En síntesis, se evalúan los niveles de seguridad antes y después del uso de la fibra de carbono. El proceso de análisis se realiza bajo normatividad que especifica la calidad de los materiales a emplear, así como los procedimientos de cálculo.</w:t>
      </w:r>
    </w:p>
    <w:p w:rsidR="00A574A1" w:rsidRDefault="00A574A1" w:rsidP="00E66D25">
      <w:pPr>
        <w:jc w:val="both"/>
        <w:rPr>
          <w:rFonts w:ascii="Arial" w:hAnsi="Arial" w:cs="Arial"/>
          <w:sz w:val="24"/>
          <w:szCs w:val="24"/>
        </w:rPr>
      </w:pPr>
      <w:r>
        <w:rPr>
          <w:rFonts w:ascii="Arial" w:hAnsi="Arial" w:cs="Arial"/>
          <w:sz w:val="24"/>
          <w:szCs w:val="24"/>
        </w:rPr>
        <w:t xml:space="preserve">Utilizamos dos sistemas de fibra de carbono para refuerzo estructural; Laminas </w:t>
      </w:r>
      <w:proofErr w:type="spellStart"/>
      <w:r>
        <w:rPr>
          <w:rFonts w:ascii="Arial" w:hAnsi="Arial" w:cs="Arial"/>
          <w:sz w:val="24"/>
          <w:szCs w:val="24"/>
        </w:rPr>
        <w:t>Sika</w:t>
      </w:r>
      <w:proofErr w:type="spellEnd"/>
      <w:r>
        <w:rPr>
          <w:rFonts w:ascii="Arial" w:hAnsi="Arial" w:cs="Arial"/>
          <w:sz w:val="24"/>
          <w:szCs w:val="24"/>
        </w:rPr>
        <w:t xml:space="preserve"> </w:t>
      </w:r>
      <w:proofErr w:type="spellStart"/>
      <w:r>
        <w:rPr>
          <w:rFonts w:ascii="Arial" w:hAnsi="Arial" w:cs="Arial"/>
          <w:sz w:val="24"/>
          <w:szCs w:val="24"/>
        </w:rPr>
        <w:t>Carbodur</w:t>
      </w:r>
      <w:proofErr w:type="spellEnd"/>
      <w:r>
        <w:rPr>
          <w:rFonts w:ascii="Arial" w:hAnsi="Arial" w:cs="Arial"/>
          <w:sz w:val="24"/>
          <w:szCs w:val="24"/>
        </w:rPr>
        <w:t xml:space="preserve"> y Tejidos </w:t>
      </w:r>
      <w:proofErr w:type="spellStart"/>
      <w:r>
        <w:rPr>
          <w:rFonts w:ascii="Arial" w:hAnsi="Arial" w:cs="Arial"/>
          <w:sz w:val="24"/>
          <w:szCs w:val="24"/>
        </w:rPr>
        <w:t>Sika</w:t>
      </w:r>
      <w:proofErr w:type="spellEnd"/>
      <w:r>
        <w:rPr>
          <w:rFonts w:ascii="Arial" w:hAnsi="Arial" w:cs="Arial"/>
          <w:sz w:val="24"/>
          <w:szCs w:val="24"/>
        </w:rPr>
        <w:t xml:space="preserve"> </w:t>
      </w:r>
      <w:proofErr w:type="spellStart"/>
      <w:r>
        <w:rPr>
          <w:rFonts w:ascii="Arial" w:hAnsi="Arial" w:cs="Arial"/>
          <w:sz w:val="24"/>
          <w:szCs w:val="24"/>
        </w:rPr>
        <w:t>Wrap</w:t>
      </w:r>
      <w:proofErr w:type="spellEnd"/>
      <w:r>
        <w:rPr>
          <w:rFonts w:ascii="Arial" w:hAnsi="Arial" w:cs="Arial"/>
          <w:sz w:val="24"/>
          <w:szCs w:val="24"/>
        </w:rPr>
        <w:t>, en ambos casos existen variantes que se adaptan a las características y necesidades de cada proyecto, sin embargo, son invariables las características técnicas que de cada sistema a continuación se muestran:</w:t>
      </w:r>
    </w:p>
    <w:p w:rsidR="00A574A1" w:rsidRPr="00A574A1" w:rsidRDefault="00A574A1" w:rsidP="00A574A1">
      <w:pPr>
        <w:ind w:left="360"/>
        <w:jc w:val="center"/>
        <w:rPr>
          <w:rFonts w:ascii="Arial" w:hAnsi="Arial" w:cs="Arial"/>
          <w:b/>
          <w:sz w:val="24"/>
          <w:szCs w:val="24"/>
        </w:rPr>
      </w:pPr>
      <w:r w:rsidRPr="00A574A1">
        <w:rPr>
          <w:rFonts w:ascii="Arial" w:hAnsi="Arial" w:cs="Arial"/>
          <w:b/>
          <w:sz w:val="24"/>
          <w:szCs w:val="24"/>
        </w:rPr>
        <w:t xml:space="preserve">Láminas </w:t>
      </w:r>
      <w:proofErr w:type="spellStart"/>
      <w:r w:rsidRPr="00A574A1">
        <w:rPr>
          <w:rFonts w:ascii="Arial" w:hAnsi="Arial" w:cs="Arial"/>
          <w:b/>
          <w:sz w:val="24"/>
          <w:szCs w:val="24"/>
        </w:rPr>
        <w:t>Sika</w:t>
      </w:r>
      <w:proofErr w:type="spellEnd"/>
      <w:r w:rsidRPr="00A574A1">
        <w:rPr>
          <w:rFonts w:ascii="Arial" w:hAnsi="Arial" w:cs="Arial"/>
          <w:b/>
          <w:sz w:val="24"/>
          <w:szCs w:val="24"/>
        </w:rPr>
        <w:t xml:space="preserve"> </w:t>
      </w:r>
      <w:proofErr w:type="spellStart"/>
      <w:r w:rsidRPr="00A574A1">
        <w:rPr>
          <w:rFonts w:ascii="Arial" w:hAnsi="Arial" w:cs="Arial"/>
          <w:b/>
          <w:sz w:val="24"/>
          <w:szCs w:val="24"/>
        </w:rPr>
        <w:t>Carbodur</w:t>
      </w:r>
      <w:proofErr w:type="spellEnd"/>
    </w:p>
    <w:p w:rsidR="00BB1860" w:rsidRDefault="00A574A1" w:rsidP="00A574A1">
      <w:pPr>
        <w:jc w:val="both"/>
        <w:rPr>
          <w:rFonts w:ascii="Arial" w:hAnsi="Arial" w:cs="Arial"/>
          <w:sz w:val="24"/>
          <w:szCs w:val="24"/>
        </w:rPr>
      </w:pPr>
      <w:r>
        <w:rPr>
          <w:rFonts w:ascii="Arial" w:hAnsi="Arial" w:cs="Arial"/>
          <w:sz w:val="24"/>
          <w:szCs w:val="24"/>
        </w:rPr>
        <w:t xml:space="preserve">Son utilizadas </w:t>
      </w:r>
      <w:r w:rsidR="00BB1860">
        <w:rPr>
          <w:rFonts w:ascii="Arial" w:hAnsi="Arial" w:cs="Arial"/>
          <w:sz w:val="24"/>
          <w:szCs w:val="24"/>
        </w:rPr>
        <w:t>en elementos como trabes, columnas, y muros cuando se observan los siguientes daños:</w:t>
      </w:r>
    </w:p>
    <w:p w:rsidR="00A574A1" w:rsidRDefault="00BB1860" w:rsidP="00BB1860">
      <w:pPr>
        <w:pStyle w:val="Prrafodelista"/>
        <w:numPr>
          <w:ilvl w:val="0"/>
          <w:numId w:val="8"/>
        </w:numPr>
        <w:jc w:val="both"/>
        <w:rPr>
          <w:rFonts w:ascii="Arial" w:hAnsi="Arial" w:cs="Arial"/>
          <w:sz w:val="24"/>
          <w:szCs w:val="24"/>
        </w:rPr>
      </w:pPr>
      <w:r>
        <w:rPr>
          <w:rFonts w:ascii="Arial" w:hAnsi="Arial" w:cs="Arial"/>
          <w:sz w:val="24"/>
          <w:szCs w:val="24"/>
        </w:rPr>
        <w:t>Corrosión en acero de refuerzo</w:t>
      </w:r>
    </w:p>
    <w:p w:rsidR="00BB1860" w:rsidRDefault="00BB1860" w:rsidP="00BB1860">
      <w:pPr>
        <w:pStyle w:val="Prrafodelista"/>
        <w:numPr>
          <w:ilvl w:val="0"/>
          <w:numId w:val="8"/>
        </w:numPr>
        <w:jc w:val="both"/>
        <w:rPr>
          <w:rFonts w:ascii="Arial" w:hAnsi="Arial" w:cs="Arial"/>
          <w:sz w:val="24"/>
          <w:szCs w:val="24"/>
        </w:rPr>
      </w:pPr>
      <w:r>
        <w:rPr>
          <w:rFonts w:ascii="Arial" w:hAnsi="Arial" w:cs="Arial"/>
          <w:sz w:val="24"/>
          <w:szCs w:val="24"/>
        </w:rPr>
        <w:t>Impactos, como los de los vehículos</w:t>
      </w:r>
    </w:p>
    <w:p w:rsidR="00BB1860" w:rsidRDefault="00BB1860" w:rsidP="00BB1860">
      <w:pPr>
        <w:pStyle w:val="Prrafodelista"/>
        <w:numPr>
          <w:ilvl w:val="0"/>
          <w:numId w:val="8"/>
        </w:numPr>
        <w:jc w:val="both"/>
        <w:rPr>
          <w:rFonts w:ascii="Arial" w:hAnsi="Arial" w:cs="Arial"/>
          <w:sz w:val="24"/>
          <w:szCs w:val="24"/>
        </w:rPr>
      </w:pPr>
      <w:r>
        <w:rPr>
          <w:rFonts w:ascii="Arial" w:hAnsi="Arial" w:cs="Arial"/>
          <w:sz w:val="24"/>
          <w:szCs w:val="24"/>
        </w:rPr>
        <w:t>Incendios</w:t>
      </w:r>
    </w:p>
    <w:p w:rsidR="00BB1860" w:rsidRDefault="00BB1860" w:rsidP="00BB1860">
      <w:pPr>
        <w:pStyle w:val="Prrafodelista"/>
        <w:numPr>
          <w:ilvl w:val="0"/>
          <w:numId w:val="8"/>
        </w:numPr>
        <w:jc w:val="both"/>
        <w:rPr>
          <w:rFonts w:ascii="Arial" w:hAnsi="Arial" w:cs="Arial"/>
          <w:sz w:val="24"/>
          <w:szCs w:val="24"/>
        </w:rPr>
      </w:pPr>
      <w:r>
        <w:rPr>
          <w:rFonts w:ascii="Arial" w:hAnsi="Arial" w:cs="Arial"/>
          <w:sz w:val="24"/>
          <w:szCs w:val="24"/>
        </w:rPr>
        <w:t>Sismos de fuerte intensidad</w:t>
      </w:r>
    </w:p>
    <w:p w:rsidR="00BB1860" w:rsidRDefault="00BB1860" w:rsidP="00BB1860">
      <w:pPr>
        <w:pStyle w:val="Prrafodelista"/>
        <w:numPr>
          <w:ilvl w:val="0"/>
          <w:numId w:val="8"/>
        </w:numPr>
        <w:jc w:val="both"/>
        <w:rPr>
          <w:rFonts w:ascii="Arial" w:hAnsi="Arial" w:cs="Arial"/>
          <w:sz w:val="24"/>
          <w:szCs w:val="24"/>
        </w:rPr>
      </w:pPr>
      <w:r>
        <w:rPr>
          <w:rFonts w:ascii="Arial" w:hAnsi="Arial" w:cs="Arial"/>
          <w:sz w:val="24"/>
          <w:szCs w:val="24"/>
        </w:rPr>
        <w:t>Deterioro de los materiales de construcción</w:t>
      </w:r>
    </w:p>
    <w:p w:rsidR="00BB1860" w:rsidRDefault="00BB1860" w:rsidP="00BB1860">
      <w:pPr>
        <w:pStyle w:val="Prrafodelista"/>
        <w:ind w:left="780"/>
        <w:jc w:val="both"/>
        <w:rPr>
          <w:rFonts w:ascii="Arial" w:hAnsi="Arial" w:cs="Arial"/>
          <w:sz w:val="24"/>
          <w:szCs w:val="24"/>
        </w:rPr>
      </w:pPr>
    </w:p>
    <w:p w:rsidR="00BB1860" w:rsidRDefault="00BB1860" w:rsidP="003740CA">
      <w:pPr>
        <w:jc w:val="both"/>
        <w:rPr>
          <w:rFonts w:ascii="Arial" w:hAnsi="Arial" w:cs="Arial"/>
          <w:sz w:val="24"/>
          <w:szCs w:val="24"/>
        </w:rPr>
      </w:pPr>
      <w:r>
        <w:rPr>
          <w:rFonts w:ascii="Arial" w:hAnsi="Arial" w:cs="Arial"/>
          <w:sz w:val="24"/>
          <w:szCs w:val="24"/>
        </w:rPr>
        <w:t xml:space="preserve">Utilizando el sistema de </w:t>
      </w:r>
      <w:r w:rsidRPr="00BB1860">
        <w:rPr>
          <w:rFonts w:ascii="Arial" w:hAnsi="Arial" w:cs="Arial"/>
          <w:sz w:val="24"/>
          <w:szCs w:val="24"/>
        </w:rPr>
        <w:t xml:space="preserve">Láminas </w:t>
      </w:r>
      <w:proofErr w:type="spellStart"/>
      <w:r w:rsidRPr="00BB1860">
        <w:rPr>
          <w:rFonts w:ascii="Arial" w:hAnsi="Arial" w:cs="Arial"/>
          <w:sz w:val="24"/>
          <w:szCs w:val="24"/>
        </w:rPr>
        <w:t>Sika</w:t>
      </w:r>
      <w:proofErr w:type="spellEnd"/>
      <w:r w:rsidRPr="00BB1860">
        <w:rPr>
          <w:rFonts w:ascii="Arial" w:hAnsi="Arial" w:cs="Arial"/>
          <w:sz w:val="24"/>
          <w:szCs w:val="24"/>
        </w:rPr>
        <w:t xml:space="preserve"> </w:t>
      </w:r>
      <w:proofErr w:type="spellStart"/>
      <w:r w:rsidRPr="00BB1860">
        <w:rPr>
          <w:rFonts w:ascii="Arial" w:hAnsi="Arial" w:cs="Arial"/>
          <w:sz w:val="24"/>
          <w:szCs w:val="24"/>
        </w:rPr>
        <w:t>Carbodur</w:t>
      </w:r>
      <w:proofErr w:type="spellEnd"/>
      <w:r>
        <w:rPr>
          <w:rFonts w:ascii="Arial" w:hAnsi="Arial" w:cs="Arial"/>
          <w:sz w:val="24"/>
          <w:szCs w:val="24"/>
        </w:rPr>
        <w:t>, se obtienen las siguientes mejoras:</w:t>
      </w:r>
    </w:p>
    <w:p w:rsidR="00BB1860" w:rsidRDefault="00BB1860" w:rsidP="00BB1860">
      <w:pPr>
        <w:pStyle w:val="Prrafodelista"/>
        <w:numPr>
          <w:ilvl w:val="0"/>
          <w:numId w:val="9"/>
        </w:numPr>
        <w:jc w:val="both"/>
        <w:rPr>
          <w:rFonts w:ascii="Arial" w:hAnsi="Arial" w:cs="Arial"/>
          <w:sz w:val="24"/>
          <w:szCs w:val="24"/>
        </w:rPr>
      </w:pPr>
      <w:r w:rsidRPr="00BB1860">
        <w:rPr>
          <w:rFonts w:ascii="Arial" w:hAnsi="Arial" w:cs="Arial"/>
          <w:sz w:val="24"/>
          <w:szCs w:val="24"/>
        </w:rPr>
        <w:t>Reducción</w:t>
      </w:r>
      <w:r>
        <w:rPr>
          <w:rFonts w:ascii="Arial" w:hAnsi="Arial" w:cs="Arial"/>
          <w:sz w:val="24"/>
          <w:szCs w:val="24"/>
        </w:rPr>
        <w:t xml:space="preserve"> de deformaciones</w:t>
      </w:r>
    </w:p>
    <w:p w:rsidR="00BB1860" w:rsidRDefault="00BB1860" w:rsidP="00BB1860">
      <w:pPr>
        <w:pStyle w:val="Prrafodelista"/>
        <w:numPr>
          <w:ilvl w:val="0"/>
          <w:numId w:val="9"/>
        </w:numPr>
        <w:jc w:val="both"/>
        <w:rPr>
          <w:rFonts w:ascii="Arial" w:hAnsi="Arial" w:cs="Arial"/>
          <w:sz w:val="24"/>
          <w:szCs w:val="24"/>
        </w:rPr>
      </w:pPr>
      <w:r>
        <w:rPr>
          <w:rFonts w:ascii="Arial" w:hAnsi="Arial" w:cs="Arial"/>
          <w:sz w:val="24"/>
          <w:szCs w:val="24"/>
        </w:rPr>
        <w:t>Reducción de esfuerzos en el acero de refuerzo</w:t>
      </w:r>
    </w:p>
    <w:p w:rsidR="00BB1860" w:rsidRDefault="00BB1860" w:rsidP="00BB1860">
      <w:pPr>
        <w:pStyle w:val="Prrafodelista"/>
        <w:numPr>
          <w:ilvl w:val="0"/>
          <w:numId w:val="9"/>
        </w:numPr>
        <w:jc w:val="both"/>
        <w:rPr>
          <w:rFonts w:ascii="Arial" w:hAnsi="Arial" w:cs="Arial"/>
          <w:sz w:val="24"/>
          <w:szCs w:val="24"/>
        </w:rPr>
      </w:pPr>
      <w:r>
        <w:rPr>
          <w:rFonts w:ascii="Arial" w:hAnsi="Arial" w:cs="Arial"/>
          <w:sz w:val="24"/>
          <w:szCs w:val="24"/>
        </w:rPr>
        <w:t>Reducción del ancho de fisuras</w:t>
      </w:r>
    </w:p>
    <w:p w:rsidR="00BB1860" w:rsidRDefault="00BB1860" w:rsidP="00BB1860">
      <w:pPr>
        <w:pStyle w:val="Prrafodelista"/>
        <w:numPr>
          <w:ilvl w:val="0"/>
          <w:numId w:val="9"/>
        </w:numPr>
        <w:jc w:val="both"/>
        <w:rPr>
          <w:rFonts w:ascii="Arial" w:hAnsi="Arial" w:cs="Arial"/>
          <w:sz w:val="24"/>
          <w:szCs w:val="24"/>
        </w:rPr>
      </w:pPr>
      <w:r>
        <w:rPr>
          <w:rFonts w:ascii="Arial" w:hAnsi="Arial" w:cs="Arial"/>
          <w:sz w:val="24"/>
          <w:szCs w:val="24"/>
        </w:rPr>
        <w:t>Reducción de fatiga</w:t>
      </w:r>
    </w:p>
    <w:p w:rsidR="00BB1860" w:rsidRPr="00BB1860" w:rsidRDefault="003740CA" w:rsidP="00BB1860">
      <w:pPr>
        <w:jc w:val="both"/>
        <w:rPr>
          <w:rFonts w:ascii="Arial" w:hAnsi="Arial" w:cs="Arial"/>
          <w:sz w:val="24"/>
          <w:szCs w:val="24"/>
        </w:rPr>
      </w:pPr>
      <w:r>
        <w:rPr>
          <w:rFonts w:ascii="Arial" w:hAnsi="Arial" w:cs="Arial"/>
          <w:sz w:val="24"/>
          <w:szCs w:val="24"/>
        </w:rPr>
        <w:t>El</w:t>
      </w:r>
      <w:r w:rsidR="00BB1860">
        <w:rPr>
          <w:rFonts w:ascii="Arial" w:hAnsi="Arial" w:cs="Arial"/>
          <w:sz w:val="24"/>
          <w:szCs w:val="24"/>
        </w:rPr>
        <w:t xml:space="preserve"> sistema de láminas </w:t>
      </w:r>
      <w:proofErr w:type="spellStart"/>
      <w:r w:rsidR="00BB1860">
        <w:rPr>
          <w:rFonts w:ascii="Arial" w:hAnsi="Arial" w:cs="Arial"/>
          <w:sz w:val="24"/>
          <w:szCs w:val="24"/>
        </w:rPr>
        <w:t>Sika</w:t>
      </w:r>
      <w:proofErr w:type="spellEnd"/>
      <w:r w:rsidR="00BB1860">
        <w:rPr>
          <w:rFonts w:ascii="Arial" w:hAnsi="Arial" w:cs="Arial"/>
          <w:sz w:val="24"/>
          <w:szCs w:val="24"/>
        </w:rPr>
        <w:t xml:space="preserve"> </w:t>
      </w:r>
      <w:proofErr w:type="spellStart"/>
      <w:r w:rsidR="00BB1860">
        <w:rPr>
          <w:rFonts w:ascii="Arial" w:hAnsi="Arial" w:cs="Arial"/>
          <w:sz w:val="24"/>
          <w:szCs w:val="24"/>
        </w:rPr>
        <w:t>Carbodur</w:t>
      </w:r>
      <w:proofErr w:type="spellEnd"/>
      <w:r w:rsidR="00BB1860">
        <w:rPr>
          <w:rFonts w:ascii="Arial" w:hAnsi="Arial" w:cs="Arial"/>
          <w:sz w:val="24"/>
          <w:szCs w:val="24"/>
        </w:rPr>
        <w:t xml:space="preserve">, al ser flexible en su instalación permite hacer modificaciones en sistemas estructurales, cuando se requiere eliminar muros o columnas, o generar algún vano en losas. Adicionalmente se pueden </w:t>
      </w:r>
      <w:r w:rsidR="00BB1860">
        <w:rPr>
          <w:rFonts w:ascii="Arial" w:hAnsi="Arial" w:cs="Arial"/>
          <w:sz w:val="24"/>
          <w:szCs w:val="24"/>
        </w:rPr>
        <w:lastRenderedPageBreak/>
        <w:t xml:space="preserve">corregir errores de diseño o </w:t>
      </w:r>
      <w:r>
        <w:rPr>
          <w:rFonts w:ascii="Arial" w:hAnsi="Arial" w:cs="Arial"/>
          <w:sz w:val="24"/>
          <w:szCs w:val="24"/>
        </w:rPr>
        <w:t>construcción como acero de refuerzo insuficiente o dimensionamiento inadecuado de los elementos estructurales.</w:t>
      </w:r>
    </w:p>
    <w:p w:rsidR="00A574A1" w:rsidRPr="00B84300" w:rsidRDefault="00A574A1" w:rsidP="00B84300">
      <w:pPr>
        <w:jc w:val="both"/>
        <w:rPr>
          <w:rFonts w:ascii="Arial" w:hAnsi="Arial" w:cs="Arial"/>
          <w:sz w:val="24"/>
          <w:szCs w:val="24"/>
        </w:rPr>
      </w:pPr>
    </w:p>
    <w:p w:rsidR="00A574A1" w:rsidRPr="00A574A1" w:rsidRDefault="00A574A1" w:rsidP="00A574A1">
      <w:pPr>
        <w:ind w:left="360"/>
        <w:jc w:val="center"/>
        <w:rPr>
          <w:rFonts w:ascii="Arial" w:hAnsi="Arial" w:cs="Arial"/>
          <w:b/>
          <w:sz w:val="24"/>
          <w:szCs w:val="24"/>
        </w:rPr>
      </w:pPr>
      <w:r w:rsidRPr="00A574A1">
        <w:rPr>
          <w:rFonts w:ascii="Arial" w:hAnsi="Arial" w:cs="Arial"/>
          <w:b/>
          <w:sz w:val="24"/>
          <w:szCs w:val="24"/>
        </w:rPr>
        <w:t xml:space="preserve">Tejidos </w:t>
      </w:r>
      <w:proofErr w:type="spellStart"/>
      <w:r w:rsidRPr="00A574A1">
        <w:rPr>
          <w:rFonts w:ascii="Arial" w:hAnsi="Arial" w:cs="Arial"/>
          <w:b/>
          <w:sz w:val="24"/>
          <w:szCs w:val="24"/>
        </w:rPr>
        <w:t>Sika</w:t>
      </w:r>
      <w:proofErr w:type="spellEnd"/>
      <w:r w:rsidRPr="00A574A1">
        <w:rPr>
          <w:rFonts w:ascii="Arial" w:hAnsi="Arial" w:cs="Arial"/>
          <w:b/>
          <w:sz w:val="24"/>
          <w:szCs w:val="24"/>
        </w:rPr>
        <w:t xml:space="preserve"> </w:t>
      </w:r>
      <w:proofErr w:type="spellStart"/>
      <w:r w:rsidRPr="00A574A1">
        <w:rPr>
          <w:rFonts w:ascii="Arial" w:hAnsi="Arial" w:cs="Arial"/>
          <w:b/>
          <w:sz w:val="24"/>
          <w:szCs w:val="24"/>
        </w:rPr>
        <w:t>Wrap</w:t>
      </w:r>
      <w:proofErr w:type="spellEnd"/>
    </w:p>
    <w:p w:rsidR="00A574A1" w:rsidRDefault="00A574A1" w:rsidP="00A574A1">
      <w:pPr>
        <w:jc w:val="both"/>
        <w:rPr>
          <w:rFonts w:ascii="Arial" w:hAnsi="Arial" w:cs="Arial"/>
          <w:sz w:val="24"/>
          <w:szCs w:val="24"/>
        </w:rPr>
      </w:pPr>
      <w:r>
        <w:rPr>
          <w:rFonts w:ascii="Arial" w:hAnsi="Arial" w:cs="Arial"/>
          <w:sz w:val="24"/>
          <w:szCs w:val="24"/>
        </w:rPr>
        <w:t xml:space="preserve">Utilizados </w:t>
      </w:r>
      <w:r w:rsidR="00B84300">
        <w:rPr>
          <w:rFonts w:ascii="Arial" w:hAnsi="Arial" w:cs="Arial"/>
          <w:sz w:val="24"/>
          <w:szCs w:val="24"/>
        </w:rPr>
        <w:t xml:space="preserve">en columnas, trabes y </w:t>
      </w:r>
      <w:r w:rsidR="00C05E92">
        <w:rPr>
          <w:rFonts w:ascii="Arial" w:hAnsi="Arial" w:cs="Arial"/>
          <w:sz w:val="24"/>
          <w:szCs w:val="24"/>
        </w:rPr>
        <w:t>losas</w:t>
      </w:r>
      <w:r w:rsidR="00B84300">
        <w:rPr>
          <w:rFonts w:ascii="Arial" w:hAnsi="Arial" w:cs="Arial"/>
          <w:sz w:val="24"/>
          <w:szCs w:val="24"/>
        </w:rPr>
        <w:t xml:space="preserve"> cuando se observan los siguientes daños:</w:t>
      </w:r>
    </w:p>
    <w:p w:rsidR="00B84300" w:rsidRDefault="00B84300" w:rsidP="00B84300">
      <w:pPr>
        <w:pStyle w:val="Prrafodelista"/>
        <w:numPr>
          <w:ilvl w:val="0"/>
          <w:numId w:val="10"/>
        </w:numPr>
        <w:jc w:val="both"/>
        <w:rPr>
          <w:rFonts w:ascii="Arial" w:hAnsi="Arial" w:cs="Arial"/>
          <w:sz w:val="24"/>
          <w:szCs w:val="24"/>
        </w:rPr>
      </w:pPr>
      <w:r>
        <w:rPr>
          <w:rFonts w:ascii="Arial" w:hAnsi="Arial" w:cs="Arial"/>
          <w:sz w:val="24"/>
          <w:szCs w:val="24"/>
        </w:rPr>
        <w:t>Errores en el diseño estructural</w:t>
      </w:r>
    </w:p>
    <w:p w:rsidR="00B84300" w:rsidRDefault="00B84300" w:rsidP="00B84300">
      <w:pPr>
        <w:pStyle w:val="Prrafodelista"/>
        <w:numPr>
          <w:ilvl w:val="0"/>
          <w:numId w:val="10"/>
        </w:numPr>
        <w:jc w:val="both"/>
        <w:rPr>
          <w:rFonts w:ascii="Arial" w:hAnsi="Arial" w:cs="Arial"/>
          <w:sz w:val="24"/>
          <w:szCs w:val="24"/>
        </w:rPr>
      </w:pPr>
      <w:r>
        <w:rPr>
          <w:rFonts w:ascii="Arial" w:hAnsi="Arial" w:cs="Arial"/>
          <w:sz w:val="24"/>
          <w:szCs w:val="24"/>
        </w:rPr>
        <w:t>Cambio del uso de la estructura</w:t>
      </w:r>
    </w:p>
    <w:p w:rsidR="00B84300" w:rsidRDefault="00B84300" w:rsidP="00B84300">
      <w:pPr>
        <w:pStyle w:val="Prrafodelista"/>
        <w:numPr>
          <w:ilvl w:val="0"/>
          <w:numId w:val="10"/>
        </w:numPr>
        <w:jc w:val="both"/>
        <w:rPr>
          <w:rFonts w:ascii="Arial" w:hAnsi="Arial" w:cs="Arial"/>
          <w:sz w:val="24"/>
          <w:szCs w:val="24"/>
        </w:rPr>
      </w:pPr>
      <w:r>
        <w:rPr>
          <w:rFonts w:ascii="Arial" w:hAnsi="Arial" w:cs="Arial"/>
          <w:sz w:val="24"/>
          <w:szCs w:val="24"/>
        </w:rPr>
        <w:t xml:space="preserve">Mejorar los niveles de servicio </w:t>
      </w:r>
    </w:p>
    <w:p w:rsidR="00B84300" w:rsidRDefault="00B84300" w:rsidP="00B84300">
      <w:pPr>
        <w:pStyle w:val="Prrafodelista"/>
        <w:numPr>
          <w:ilvl w:val="0"/>
          <w:numId w:val="10"/>
        </w:numPr>
        <w:jc w:val="both"/>
        <w:rPr>
          <w:rFonts w:ascii="Arial" w:hAnsi="Arial" w:cs="Arial"/>
          <w:sz w:val="24"/>
          <w:szCs w:val="24"/>
        </w:rPr>
      </w:pPr>
      <w:r>
        <w:rPr>
          <w:rFonts w:ascii="Arial" w:hAnsi="Arial" w:cs="Arial"/>
          <w:sz w:val="24"/>
          <w:szCs w:val="24"/>
        </w:rPr>
        <w:t>Aumentar resistencia y ductilidad en columnas</w:t>
      </w:r>
    </w:p>
    <w:p w:rsidR="00B84300" w:rsidRDefault="00B84300" w:rsidP="00B84300">
      <w:pPr>
        <w:pStyle w:val="Prrafodelista"/>
        <w:numPr>
          <w:ilvl w:val="0"/>
          <w:numId w:val="10"/>
        </w:numPr>
        <w:jc w:val="both"/>
        <w:rPr>
          <w:rFonts w:ascii="Arial" w:hAnsi="Arial" w:cs="Arial"/>
          <w:sz w:val="24"/>
          <w:szCs w:val="24"/>
        </w:rPr>
      </w:pPr>
      <w:r>
        <w:rPr>
          <w:rFonts w:ascii="Arial" w:hAnsi="Arial" w:cs="Arial"/>
          <w:sz w:val="24"/>
          <w:szCs w:val="24"/>
        </w:rPr>
        <w:t>Mitigar daños por fuego</w:t>
      </w:r>
    </w:p>
    <w:p w:rsidR="00B84300" w:rsidRPr="00B84300" w:rsidRDefault="00B84300" w:rsidP="00B84300">
      <w:pPr>
        <w:pStyle w:val="Prrafodelista"/>
        <w:jc w:val="both"/>
        <w:rPr>
          <w:rFonts w:ascii="Arial" w:hAnsi="Arial" w:cs="Arial"/>
          <w:sz w:val="24"/>
          <w:szCs w:val="24"/>
        </w:rPr>
      </w:pPr>
    </w:p>
    <w:p w:rsidR="00B84300" w:rsidRDefault="00B84300" w:rsidP="00B84300">
      <w:pPr>
        <w:jc w:val="both"/>
        <w:rPr>
          <w:rFonts w:ascii="Arial" w:hAnsi="Arial" w:cs="Arial"/>
          <w:sz w:val="24"/>
          <w:szCs w:val="24"/>
        </w:rPr>
      </w:pPr>
      <w:r>
        <w:rPr>
          <w:rFonts w:ascii="Arial" w:hAnsi="Arial" w:cs="Arial"/>
          <w:sz w:val="24"/>
          <w:szCs w:val="24"/>
        </w:rPr>
        <w:t xml:space="preserve">El sistema de </w:t>
      </w:r>
      <w:r w:rsidRPr="00B84300">
        <w:rPr>
          <w:rFonts w:ascii="Arial" w:hAnsi="Arial" w:cs="Arial"/>
          <w:sz w:val="24"/>
          <w:szCs w:val="24"/>
        </w:rPr>
        <w:t xml:space="preserve">Tejidos </w:t>
      </w:r>
      <w:proofErr w:type="spellStart"/>
      <w:r w:rsidRPr="00B84300">
        <w:rPr>
          <w:rFonts w:ascii="Arial" w:hAnsi="Arial" w:cs="Arial"/>
          <w:sz w:val="24"/>
          <w:szCs w:val="24"/>
        </w:rPr>
        <w:t>Sika</w:t>
      </w:r>
      <w:proofErr w:type="spellEnd"/>
      <w:r w:rsidRPr="00B84300">
        <w:rPr>
          <w:rFonts w:ascii="Arial" w:hAnsi="Arial" w:cs="Arial"/>
          <w:sz w:val="24"/>
          <w:szCs w:val="24"/>
        </w:rPr>
        <w:t xml:space="preserve"> </w:t>
      </w:r>
      <w:proofErr w:type="spellStart"/>
      <w:r w:rsidRPr="00B84300">
        <w:rPr>
          <w:rFonts w:ascii="Arial" w:hAnsi="Arial" w:cs="Arial"/>
          <w:sz w:val="24"/>
          <w:szCs w:val="24"/>
        </w:rPr>
        <w:t>Wrap</w:t>
      </w:r>
      <w:proofErr w:type="spellEnd"/>
      <w:r>
        <w:rPr>
          <w:rFonts w:ascii="Arial" w:hAnsi="Arial" w:cs="Arial"/>
          <w:sz w:val="24"/>
          <w:szCs w:val="24"/>
        </w:rPr>
        <w:t>, proporciona las siguientes mejoras:</w:t>
      </w:r>
    </w:p>
    <w:p w:rsidR="00B84300" w:rsidRDefault="00B84300" w:rsidP="00B84300">
      <w:pPr>
        <w:pStyle w:val="Prrafodelista"/>
        <w:numPr>
          <w:ilvl w:val="0"/>
          <w:numId w:val="11"/>
        </w:numPr>
        <w:jc w:val="both"/>
        <w:rPr>
          <w:rFonts w:ascii="Arial" w:hAnsi="Arial" w:cs="Arial"/>
          <w:sz w:val="24"/>
          <w:szCs w:val="24"/>
        </w:rPr>
      </w:pPr>
      <w:r>
        <w:rPr>
          <w:rFonts w:ascii="Arial" w:hAnsi="Arial" w:cs="Arial"/>
          <w:sz w:val="24"/>
          <w:szCs w:val="24"/>
        </w:rPr>
        <w:t>Es multifuncional, pues es aplicable a distintos requerimientos de refuerzo</w:t>
      </w:r>
    </w:p>
    <w:p w:rsidR="00B84300" w:rsidRDefault="00B84300" w:rsidP="00B84300">
      <w:pPr>
        <w:pStyle w:val="Prrafodelista"/>
        <w:numPr>
          <w:ilvl w:val="0"/>
          <w:numId w:val="11"/>
        </w:numPr>
        <w:jc w:val="both"/>
        <w:rPr>
          <w:rFonts w:ascii="Arial" w:hAnsi="Arial" w:cs="Arial"/>
          <w:sz w:val="24"/>
          <w:szCs w:val="24"/>
        </w:rPr>
      </w:pPr>
      <w:r>
        <w:rPr>
          <w:rFonts w:ascii="Arial" w:hAnsi="Arial" w:cs="Arial"/>
          <w:sz w:val="24"/>
          <w:szCs w:val="24"/>
        </w:rPr>
        <w:t xml:space="preserve">Es adaptable a cualquier geometría de los elementos </w:t>
      </w:r>
    </w:p>
    <w:p w:rsidR="00C05E92" w:rsidRDefault="0034539E" w:rsidP="00B84300">
      <w:pPr>
        <w:pStyle w:val="Prrafodelista"/>
        <w:numPr>
          <w:ilvl w:val="0"/>
          <w:numId w:val="11"/>
        </w:numPr>
        <w:jc w:val="both"/>
        <w:rPr>
          <w:rFonts w:ascii="Arial" w:hAnsi="Arial" w:cs="Arial"/>
          <w:sz w:val="24"/>
          <w:szCs w:val="24"/>
        </w:rPr>
      </w:pPr>
      <w:r>
        <w:rPr>
          <w:rFonts w:ascii="Arial" w:hAnsi="Arial" w:cs="Arial"/>
          <w:sz w:val="24"/>
          <w:szCs w:val="24"/>
        </w:rPr>
        <w:t>Mínimo espesor y muy bajo peso</w:t>
      </w:r>
      <w:r w:rsidR="00C05E92">
        <w:rPr>
          <w:rFonts w:ascii="Arial" w:hAnsi="Arial" w:cs="Arial"/>
          <w:sz w:val="24"/>
          <w:szCs w:val="24"/>
        </w:rPr>
        <w:t xml:space="preserve"> propio</w:t>
      </w:r>
    </w:p>
    <w:p w:rsidR="00C05E92" w:rsidRDefault="00C05E92" w:rsidP="00B84300">
      <w:pPr>
        <w:pStyle w:val="Prrafodelista"/>
        <w:numPr>
          <w:ilvl w:val="0"/>
          <w:numId w:val="11"/>
        </w:numPr>
        <w:jc w:val="both"/>
        <w:rPr>
          <w:rFonts w:ascii="Arial" w:hAnsi="Arial" w:cs="Arial"/>
          <w:sz w:val="24"/>
          <w:szCs w:val="24"/>
        </w:rPr>
      </w:pPr>
      <w:r>
        <w:rPr>
          <w:rFonts w:ascii="Arial" w:hAnsi="Arial" w:cs="Arial"/>
          <w:sz w:val="24"/>
          <w:szCs w:val="24"/>
        </w:rPr>
        <w:t>Inmune a corrosión</w:t>
      </w:r>
    </w:p>
    <w:p w:rsidR="006913FD" w:rsidRDefault="006913FD">
      <w:pPr>
        <w:rPr>
          <w:rFonts w:ascii="Arial" w:hAnsi="Arial" w:cs="Arial"/>
          <w:sz w:val="24"/>
          <w:szCs w:val="24"/>
        </w:rPr>
      </w:pPr>
      <w:r>
        <w:rPr>
          <w:rFonts w:ascii="Arial" w:hAnsi="Arial" w:cs="Arial"/>
          <w:sz w:val="24"/>
          <w:szCs w:val="24"/>
        </w:rPr>
        <w:br w:type="page"/>
      </w:r>
    </w:p>
    <w:p w:rsidR="00C05E92" w:rsidRDefault="00C05E92" w:rsidP="00E66D25">
      <w:pPr>
        <w:jc w:val="both"/>
        <w:rPr>
          <w:rFonts w:ascii="Arial" w:hAnsi="Arial" w:cs="Arial"/>
          <w:sz w:val="24"/>
          <w:szCs w:val="24"/>
        </w:rPr>
      </w:pPr>
    </w:p>
    <w:p w:rsidR="00E7141F" w:rsidRDefault="00E7141F" w:rsidP="00E66D25">
      <w:pPr>
        <w:jc w:val="both"/>
        <w:rPr>
          <w:rFonts w:ascii="Arial" w:hAnsi="Arial" w:cs="Arial"/>
          <w:sz w:val="24"/>
          <w:szCs w:val="24"/>
        </w:rPr>
      </w:pPr>
    </w:p>
    <w:p w:rsidR="00BE6B76" w:rsidRDefault="00BE6B76" w:rsidP="00BE6B76">
      <w:pPr>
        <w:jc w:val="center"/>
        <w:rPr>
          <w:rFonts w:ascii="Arial" w:hAnsi="Arial" w:cs="Arial"/>
          <w:b/>
          <w:sz w:val="24"/>
          <w:szCs w:val="24"/>
        </w:rPr>
      </w:pPr>
      <w:r>
        <w:rPr>
          <w:rFonts w:ascii="Arial" w:hAnsi="Arial" w:cs="Arial"/>
          <w:b/>
          <w:sz w:val="24"/>
          <w:szCs w:val="24"/>
        </w:rPr>
        <w:t xml:space="preserve">EXPERIENCIA CON </w:t>
      </w:r>
      <w:r w:rsidRPr="003D4C5E">
        <w:rPr>
          <w:rFonts w:ascii="Arial" w:hAnsi="Arial" w:cs="Arial"/>
          <w:b/>
          <w:sz w:val="24"/>
          <w:szCs w:val="24"/>
        </w:rPr>
        <w:t>FIBRA DE CARBONO</w:t>
      </w:r>
    </w:p>
    <w:p w:rsidR="00E91931" w:rsidRPr="001C5952" w:rsidRDefault="00E91931" w:rsidP="00E91931">
      <w:pPr>
        <w:pStyle w:val="Prrafodelista"/>
        <w:numPr>
          <w:ilvl w:val="0"/>
          <w:numId w:val="17"/>
        </w:numPr>
        <w:jc w:val="both"/>
        <w:rPr>
          <w:rFonts w:ascii="Arial" w:hAnsi="Arial" w:cs="Arial"/>
          <w:b/>
          <w:bCs/>
          <w:sz w:val="24"/>
          <w:szCs w:val="24"/>
        </w:rPr>
      </w:pPr>
      <w:r w:rsidRPr="001C5952">
        <w:rPr>
          <w:rFonts w:ascii="Arial" w:hAnsi="Arial" w:cs="Arial"/>
          <w:sz w:val="24"/>
          <w:szCs w:val="24"/>
        </w:rPr>
        <w:t>Análisis estructural para edificio de 4 niveles, en Naucalpan, Estado de México, Ing. Víctor Medina 2016.</w:t>
      </w:r>
    </w:p>
    <w:p w:rsidR="00E91931" w:rsidRPr="001C5952" w:rsidRDefault="00E91931" w:rsidP="00E91931">
      <w:pPr>
        <w:pStyle w:val="Prrafodelista"/>
        <w:numPr>
          <w:ilvl w:val="0"/>
          <w:numId w:val="17"/>
        </w:numPr>
        <w:jc w:val="both"/>
        <w:rPr>
          <w:rFonts w:ascii="Arial" w:hAnsi="Arial" w:cs="Arial"/>
          <w:sz w:val="24"/>
          <w:szCs w:val="24"/>
        </w:rPr>
      </w:pPr>
      <w:r w:rsidRPr="001C5952">
        <w:rPr>
          <w:rFonts w:ascii="Arial" w:hAnsi="Arial" w:cs="Arial"/>
          <w:sz w:val="24"/>
          <w:szCs w:val="24"/>
        </w:rPr>
        <w:t>Supervisión de obra estructural y control de calidad de materiales en Edificio, CDMX, Asturias, 2018.</w:t>
      </w:r>
    </w:p>
    <w:p w:rsidR="00E91931" w:rsidRPr="002A0508" w:rsidRDefault="00E91931" w:rsidP="00E91931">
      <w:pPr>
        <w:pStyle w:val="Prrafodelista"/>
        <w:numPr>
          <w:ilvl w:val="0"/>
          <w:numId w:val="17"/>
        </w:numPr>
        <w:jc w:val="both"/>
        <w:rPr>
          <w:rFonts w:ascii="Arial" w:hAnsi="Arial" w:cs="Arial"/>
          <w:sz w:val="24"/>
          <w:szCs w:val="24"/>
        </w:rPr>
      </w:pPr>
      <w:r w:rsidRPr="001C5952">
        <w:rPr>
          <w:rFonts w:ascii="Arial" w:hAnsi="Arial" w:cs="Arial"/>
          <w:sz w:val="24"/>
          <w:szCs w:val="24"/>
        </w:rPr>
        <w:t>Refuerzo de edificio con fibra de carbono en Paseo de la Reforma 333, CDMX, Comercial Hotelera, 2018.</w:t>
      </w:r>
    </w:p>
    <w:p w:rsidR="00E91931" w:rsidRPr="00987745" w:rsidRDefault="00E91931" w:rsidP="00E91931">
      <w:pPr>
        <w:pStyle w:val="Prrafodelista"/>
        <w:numPr>
          <w:ilvl w:val="0"/>
          <w:numId w:val="17"/>
        </w:numPr>
        <w:jc w:val="both"/>
        <w:rPr>
          <w:rFonts w:ascii="Arial" w:hAnsi="Arial" w:cs="Arial"/>
          <w:sz w:val="24"/>
          <w:szCs w:val="24"/>
        </w:rPr>
      </w:pPr>
      <w:r w:rsidRPr="002A0508">
        <w:rPr>
          <w:rFonts w:ascii="Arial" w:hAnsi="Arial" w:cs="Arial"/>
          <w:sz w:val="24"/>
          <w:szCs w:val="24"/>
        </w:rPr>
        <w:t xml:space="preserve">Dictamen estructural de planta de hilos </w:t>
      </w:r>
      <w:proofErr w:type="spellStart"/>
      <w:r w:rsidRPr="002A0508">
        <w:rPr>
          <w:rFonts w:ascii="Arial" w:hAnsi="Arial" w:cs="Arial"/>
          <w:sz w:val="24"/>
          <w:szCs w:val="24"/>
        </w:rPr>
        <w:t>Coats</w:t>
      </w:r>
      <w:proofErr w:type="spellEnd"/>
      <w:r w:rsidRPr="002A0508">
        <w:rPr>
          <w:rFonts w:ascii="Arial" w:hAnsi="Arial" w:cs="Arial"/>
          <w:sz w:val="24"/>
          <w:szCs w:val="24"/>
        </w:rPr>
        <w:t xml:space="preserve"> Timón, en Tlaxcala, COATS, 2018. </w:t>
      </w:r>
    </w:p>
    <w:p w:rsidR="00E91931" w:rsidRPr="00A750EA" w:rsidRDefault="00E91931" w:rsidP="00E91931">
      <w:pPr>
        <w:pStyle w:val="Prrafodelista"/>
        <w:numPr>
          <w:ilvl w:val="0"/>
          <w:numId w:val="17"/>
        </w:numPr>
        <w:jc w:val="both"/>
        <w:rPr>
          <w:rFonts w:ascii="Arial" w:hAnsi="Arial" w:cs="Arial"/>
          <w:sz w:val="24"/>
          <w:szCs w:val="24"/>
        </w:rPr>
      </w:pPr>
      <w:r w:rsidRPr="00A750EA">
        <w:rPr>
          <w:rFonts w:ascii="Arial" w:hAnsi="Arial" w:cs="Arial"/>
          <w:sz w:val="24"/>
          <w:szCs w:val="24"/>
        </w:rPr>
        <w:t xml:space="preserve">Dictamen de seguridad estructural condominio </w:t>
      </w:r>
      <w:proofErr w:type="spellStart"/>
      <w:r w:rsidRPr="00A750EA">
        <w:rPr>
          <w:rFonts w:ascii="Arial" w:hAnsi="Arial" w:cs="Arial"/>
          <w:sz w:val="24"/>
          <w:szCs w:val="24"/>
        </w:rPr>
        <w:t>Bay</w:t>
      </w:r>
      <w:proofErr w:type="spellEnd"/>
      <w:r w:rsidRPr="00A750EA">
        <w:rPr>
          <w:rFonts w:ascii="Arial" w:hAnsi="Arial" w:cs="Arial"/>
          <w:sz w:val="24"/>
          <w:szCs w:val="24"/>
        </w:rPr>
        <w:t xml:space="preserve"> View Grand Ixtapa Zihuatanejo, GRO.</w:t>
      </w:r>
    </w:p>
    <w:p w:rsidR="00E91931" w:rsidRDefault="00E91931" w:rsidP="00E91931">
      <w:pPr>
        <w:pStyle w:val="Prrafodelista"/>
        <w:numPr>
          <w:ilvl w:val="0"/>
          <w:numId w:val="17"/>
        </w:numPr>
        <w:jc w:val="both"/>
        <w:rPr>
          <w:rFonts w:ascii="Arial" w:hAnsi="Arial" w:cs="Arial"/>
          <w:sz w:val="24"/>
          <w:szCs w:val="24"/>
        </w:rPr>
      </w:pPr>
      <w:r w:rsidRPr="00A750EA">
        <w:rPr>
          <w:rFonts w:ascii="Arial" w:hAnsi="Arial" w:cs="Arial"/>
          <w:sz w:val="24"/>
          <w:szCs w:val="24"/>
        </w:rPr>
        <w:t>Dictamen de seguridad estructural condominio Hotel Sotavento Ixtapa Zihuatanejo, GRO.</w:t>
      </w:r>
    </w:p>
    <w:p w:rsidR="00E91931" w:rsidRDefault="00E91931" w:rsidP="00E91931">
      <w:pPr>
        <w:pStyle w:val="Prrafodelista"/>
        <w:numPr>
          <w:ilvl w:val="0"/>
          <w:numId w:val="17"/>
        </w:numPr>
        <w:jc w:val="both"/>
        <w:rPr>
          <w:rFonts w:ascii="Arial" w:hAnsi="Arial" w:cs="Arial"/>
          <w:sz w:val="24"/>
          <w:szCs w:val="24"/>
        </w:rPr>
      </w:pPr>
      <w:r w:rsidRPr="00A750EA">
        <w:rPr>
          <w:rFonts w:ascii="Arial" w:hAnsi="Arial" w:cs="Arial"/>
          <w:sz w:val="24"/>
          <w:szCs w:val="24"/>
        </w:rPr>
        <w:t xml:space="preserve">Ampliación de </w:t>
      </w:r>
      <w:r>
        <w:rPr>
          <w:rFonts w:ascii="Arial" w:hAnsi="Arial" w:cs="Arial"/>
          <w:sz w:val="24"/>
          <w:szCs w:val="24"/>
        </w:rPr>
        <w:t>estructura</w:t>
      </w:r>
      <w:r w:rsidRPr="00A750EA">
        <w:rPr>
          <w:rFonts w:ascii="Arial" w:hAnsi="Arial" w:cs="Arial"/>
          <w:sz w:val="24"/>
          <w:szCs w:val="24"/>
        </w:rPr>
        <w:t xml:space="preserve"> metálica, Grupo Elektra, GRO.</w:t>
      </w:r>
    </w:p>
    <w:p w:rsidR="00E91931" w:rsidRPr="00A750EA" w:rsidRDefault="00E91931" w:rsidP="00E91931">
      <w:pPr>
        <w:pStyle w:val="Prrafodelista"/>
        <w:numPr>
          <w:ilvl w:val="0"/>
          <w:numId w:val="17"/>
        </w:numPr>
        <w:jc w:val="both"/>
        <w:rPr>
          <w:rFonts w:ascii="Arial" w:hAnsi="Arial" w:cs="Arial"/>
          <w:sz w:val="24"/>
          <w:szCs w:val="24"/>
        </w:rPr>
      </w:pPr>
      <w:r w:rsidRPr="00A750EA">
        <w:rPr>
          <w:rFonts w:ascii="Arial" w:hAnsi="Arial" w:cs="Arial"/>
          <w:sz w:val="24"/>
          <w:szCs w:val="24"/>
        </w:rPr>
        <w:t xml:space="preserve">Dictamen de seguridad estructural condominio </w:t>
      </w:r>
      <w:r>
        <w:rPr>
          <w:rFonts w:ascii="Arial" w:hAnsi="Arial" w:cs="Arial"/>
          <w:sz w:val="24"/>
          <w:szCs w:val="24"/>
        </w:rPr>
        <w:t>Park Royal Ixtapa Zihuatanejo, GRO.</w:t>
      </w:r>
    </w:p>
    <w:p w:rsidR="00E91931" w:rsidRPr="00A750EA" w:rsidRDefault="00E91931" w:rsidP="00E91931">
      <w:pPr>
        <w:pStyle w:val="Prrafodelista"/>
        <w:numPr>
          <w:ilvl w:val="0"/>
          <w:numId w:val="17"/>
        </w:numPr>
        <w:jc w:val="both"/>
        <w:rPr>
          <w:rFonts w:ascii="Arial" w:hAnsi="Arial" w:cs="Arial"/>
          <w:sz w:val="24"/>
          <w:szCs w:val="24"/>
        </w:rPr>
      </w:pPr>
      <w:r w:rsidRPr="00A750EA">
        <w:rPr>
          <w:rFonts w:ascii="Arial" w:hAnsi="Arial" w:cs="Arial"/>
          <w:sz w:val="24"/>
          <w:szCs w:val="24"/>
        </w:rPr>
        <w:t xml:space="preserve">Diseño estructural de Bodegas </w:t>
      </w:r>
      <w:proofErr w:type="spellStart"/>
      <w:r w:rsidRPr="00A750EA">
        <w:rPr>
          <w:rFonts w:ascii="Arial" w:hAnsi="Arial" w:cs="Arial"/>
          <w:sz w:val="24"/>
          <w:szCs w:val="24"/>
        </w:rPr>
        <w:t>Farma</w:t>
      </w:r>
      <w:proofErr w:type="spellEnd"/>
      <w:r w:rsidRPr="00A750EA">
        <w:rPr>
          <w:rFonts w:ascii="Arial" w:hAnsi="Arial" w:cs="Arial"/>
          <w:sz w:val="24"/>
          <w:szCs w:val="24"/>
        </w:rPr>
        <w:t xml:space="preserve"> Pronto, GRO.</w:t>
      </w:r>
    </w:p>
    <w:p w:rsidR="00E91931" w:rsidRPr="00A750EA" w:rsidRDefault="00E91931" w:rsidP="00E91931">
      <w:pPr>
        <w:pStyle w:val="Prrafodelista"/>
        <w:numPr>
          <w:ilvl w:val="0"/>
          <w:numId w:val="17"/>
        </w:numPr>
        <w:jc w:val="both"/>
        <w:rPr>
          <w:rFonts w:ascii="Arial" w:hAnsi="Arial" w:cs="Arial"/>
          <w:sz w:val="24"/>
          <w:szCs w:val="24"/>
        </w:rPr>
      </w:pPr>
      <w:r w:rsidRPr="00A750EA">
        <w:rPr>
          <w:rFonts w:ascii="Arial" w:hAnsi="Arial" w:cs="Arial"/>
          <w:sz w:val="24"/>
          <w:szCs w:val="24"/>
        </w:rPr>
        <w:t xml:space="preserve">Diseño estructural de Bodegas </w:t>
      </w:r>
      <w:proofErr w:type="spellStart"/>
      <w:r w:rsidRPr="00A750EA">
        <w:rPr>
          <w:rFonts w:ascii="Arial" w:hAnsi="Arial" w:cs="Arial"/>
          <w:sz w:val="24"/>
          <w:szCs w:val="24"/>
        </w:rPr>
        <w:t>Interceramic</w:t>
      </w:r>
      <w:proofErr w:type="spellEnd"/>
      <w:r w:rsidRPr="00A750EA">
        <w:rPr>
          <w:rFonts w:ascii="Arial" w:hAnsi="Arial" w:cs="Arial"/>
          <w:sz w:val="24"/>
          <w:szCs w:val="24"/>
        </w:rPr>
        <w:t xml:space="preserve"> 2, GRO.</w:t>
      </w:r>
    </w:p>
    <w:p w:rsidR="00E91931" w:rsidRPr="00A750EA" w:rsidRDefault="00E91931" w:rsidP="00E91931">
      <w:pPr>
        <w:pStyle w:val="Prrafodelista"/>
        <w:numPr>
          <w:ilvl w:val="0"/>
          <w:numId w:val="17"/>
        </w:numPr>
        <w:jc w:val="both"/>
        <w:rPr>
          <w:rFonts w:ascii="Arial" w:hAnsi="Arial" w:cs="Arial"/>
          <w:sz w:val="24"/>
          <w:szCs w:val="24"/>
        </w:rPr>
      </w:pPr>
      <w:r w:rsidRPr="00A750EA">
        <w:rPr>
          <w:rFonts w:ascii="Arial" w:hAnsi="Arial" w:cs="Arial"/>
          <w:sz w:val="24"/>
          <w:szCs w:val="24"/>
        </w:rPr>
        <w:t>Diseño estructural de Hotel las Brisas Ixtapa, GRO.</w:t>
      </w:r>
    </w:p>
    <w:p w:rsidR="00E91931" w:rsidRPr="006B51D1" w:rsidRDefault="00E91931" w:rsidP="00E91931">
      <w:pPr>
        <w:pStyle w:val="Prrafodelista"/>
        <w:numPr>
          <w:ilvl w:val="0"/>
          <w:numId w:val="17"/>
        </w:numPr>
        <w:jc w:val="both"/>
        <w:rPr>
          <w:b/>
          <w:bCs/>
        </w:rPr>
      </w:pPr>
      <w:r w:rsidRPr="00C05607">
        <w:rPr>
          <w:rFonts w:ascii="Arial" w:hAnsi="Arial" w:cs="Arial"/>
          <w:sz w:val="24"/>
          <w:szCs w:val="24"/>
        </w:rPr>
        <w:t>Diseño modular de restaurantes Vips Montevideo y Naucalpan, DF y EDM.</w:t>
      </w:r>
    </w:p>
    <w:p w:rsidR="00E91931" w:rsidRPr="00A8771C" w:rsidRDefault="00E91931" w:rsidP="00E91931">
      <w:pPr>
        <w:pStyle w:val="Prrafodelista"/>
        <w:numPr>
          <w:ilvl w:val="0"/>
          <w:numId w:val="17"/>
        </w:numPr>
        <w:jc w:val="both"/>
        <w:rPr>
          <w:rFonts w:ascii="Arial" w:hAnsi="Arial" w:cs="Arial"/>
          <w:sz w:val="24"/>
          <w:szCs w:val="24"/>
        </w:rPr>
      </w:pPr>
      <w:r w:rsidRPr="00A8771C">
        <w:rPr>
          <w:rFonts w:ascii="Arial" w:hAnsi="Arial" w:cs="Arial"/>
          <w:sz w:val="24"/>
          <w:szCs w:val="24"/>
        </w:rPr>
        <w:t>Estudio geotécnico y proyecto de refuerzo de Guipúzcoa 21, CDMX, Coime Construcciones, 2018.</w:t>
      </w:r>
    </w:p>
    <w:p w:rsidR="00E66D25" w:rsidRPr="00E66D25" w:rsidRDefault="00E66D25" w:rsidP="00E66D25">
      <w:pPr>
        <w:jc w:val="both"/>
        <w:rPr>
          <w:rFonts w:ascii="Arial" w:hAnsi="Arial" w:cs="Arial"/>
          <w:sz w:val="24"/>
          <w:szCs w:val="24"/>
        </w:rPr>
      </w:pPr>
      <w:r w:rsidRPr="00E66D25">
        <w:rPr>
          <w:rFonts w:ascii="Arial" w:hAnsi="Arial" w:cs="Arial"/>
          <w:sz w:val="24"/>
          <w:szCs w:val="24"/>
        </w:rPr>
        <w:br/>
      </w:r>
    </w:p>
    <w:p w:rsidR="00913B75" w:rsidRDefault="005C15D9" w:rsidP="00913B75">
      <w:pPr>
        <w:jc w:val="both"/>
        <w:rPr>
          <w:rFonts w:ascii="Arial" w:hAnsi="Arial" w:cs="Arial"/>
          <w:sz w:val="24"/>
          <w:szCs w:val="24"/>
        </w:rPr>
      </w:pPr>
      <w:r>
        <w:rPr>
          <w:rFonts w:ascii="Arial" w:hAnsi="Arial" w:cs="Arial"/>
          <w:sz w:val="24"/>
          <w:szCs w:val="24"/>
        </w:rPr>
        <w:t>FOTOS:</w:t>
      </w:r>
    </w:p>
    <w:p w:rsid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Refuerzo estructural en columna</w:t>
      </w:r>
    </w:p>
    <w:p w:rsid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Refuerzo estructural en losa</w:t>
      </w:r>
    </w:p>
    <w:p w:rsid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Refuerzo estructural en trabe</w:t>
      </w:r>
    </w:p>
    <w:p w:rsid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Escaneo acero 2</w:t>
      </w:r>
    </w:p>
    <w:p w:rsidR="005C15D9" w:rsidRP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Escaneo acero 3</w:t>
      </w:r>
    </w:p>
    <w:p w:rsid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Escaneo acero 4</w:t>
      </w:r>
    </w:p>
    <w:p w:rsid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Esclerómetro 1</w:t>
      </w:r>
    </w:p>
    <w:p w:rsid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Esclerómetro 2</w:t>
      </w:r>
    </w:p>
    <w:p w:rsidR="005C15D9" w:rsidRDefault="005C15D9" w:rsidP="005C15D9">
      <w:pPr>
        <w:pStyle w:val="Prrafodelista"/>
        <w:numPr>
          <w:ilvl w:val="1"/>
          <w:numId w:val="6"/>
        </w:numPr>
        <w:jc w:val="both"/>
        <w:rPr>
          <w:rFonts w:ascii="Arial" w:hAnsi="Arial" w:cs="Arial"/>
          <w:sz w:val="24"/>
          <w:szCs w:val="24"/>
        </w:rPr>
      </w:pPr>
      <w:r>
        <w:rPr>
          <w:rFonts w:ascii="Arial" w:hAnsi="Arial" w:cs="Arial"/>
          <w:sz w:val="24"/>
          <w:szCs w:val="24"/>
        </w:rPr>
        <w:t>Esclerómetro 3</w:t>
      </w:r>
    </w:p>
    <w:p w:rsidR="005C15D9" w:rsidRDefault="006461F1" w:rsidP="005C15D9">
      <w:pPr>
        <w:pStyle w:val="Prrafodelista"/>
        <w:numPr>
          <w:ilvl w:val="1"/>
          <w:numId w:val="6"/>
        </w:numPr>
        <w:jc w:val="both"/>
        <w:rPr>
          <w:rFonts w:ascii="Arial" w:hAnsi="Arial" w:cs="Arial"/>
          <w:sz w:val="24"/>
          <w:szCs w:val="24"/>
        </w:rPr>
      </w:pPr>
      <w:r>
        <w:rPr>
          <w:rFonts w:ascii="Arial" w:hAnsi="Arial" w:cs="Arial"/>
          <w:sz w:val="24"/>
          <w:szCs w:val="24"/>
        </w:rPr>
        <w:t>Extracción de núcleos 2</w:t>
      </w:r>
    </w:p>
    <w:p w:rsidR="005C15D9" w:rsidRPr="005C15D9" w:rsidRDefault="006461F1" w:rsidP="005C15D9">
      <w:pPr>
        <w:pStyle w:val="Prrafodelista"/>
        <w:numPr>
          <w:ilvl w:val="1"/>
          <w:numId w:val="6"/>
        </w:numPr>
        <w:jc w:val="both"/>
        <w:rPr>
          <w:rFonts w:ascii="Arial" w:hAnsi="Arial" w:cs="Arial"/>
          <w:sz w:val="24"/>
          <w:szCs w:val="24"/>
        </w:rPr>
      </w:pPr>
      <w:r>
        <w:rPr>
          <w:rFonts w:ascii="Arial" w:hAnsi="Arial" w:cs="Arial"/>
          <w:sz w:val="24"/>
          <w:szCs w:val="24"/>
        </w:rPr>
        <w:t>Extracción de núcleos 3</w:t>
      </w:r>
    </w:p>
    <w:p w:rsidR="00F92ABA" w:rsidRPr="00376D63" w:rsidRDefault="00F92ABA" w:rsidP="00F92ABA">
      <w:pPr>
        <w:pStyle w:val="Prrafodelista"/>
        <w:jc w:val="both"/>
        <w:rPr>
          <w:rFonts w:ascii="Arial" w:hAnsi="Arial" w:cs="Arial"/>
          <w:sz w:val="24"/>
          <w:szCs w:val="24"/>
        </w:rPr>
      </w:pPr>
    </w:p>
    <w:sectPr w:rsidR="00F92ABA" w:rsidRPr="00376D6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181" w:rsidRDefault="00AE1181" w:rsidP="00F13098">
      <w:pPr>
        <w:spacing w:after="0" w:line="240" w:lineRule="auto"/>
      </w:pPr>
      <w:r>
        <w:separator/>
      </w:r>
    </w:p>
  </w:endnote>
  <w:endnote w:type="continuationSeparator" w:id="0">
    <w:p w:rsidR="00AE1181" w:rsidRDefault="00AE1181" w:rsidP="00F13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181" w:rsidRDefault="00AE1181" w:rsidP="00F13098">
      <w:pPr>
        <w:spacing w:after="0" w:line="240" w:lineRule="auto"/>
      </w:pPr>
      <w:r>
        <w:separator/>
      </w:r>
    </w:p>
  </w:footnote>
  <w:footnote w:type="continuationSeparator" w:id="0">
    <w:p w:rsidR="00AE1181" w:rsidRDefault="00AE1181" w:rsidP="00F130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4B26"/>
    <w:multiLevelType w:val="multilevel"/>
    <w:tmpl w:val="7FBE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713D49"/>
    <w:multiLevelType w:val="hybridMultilevel"/>
    <w:tmpl w:val="28D0410C"/>
    <w:lvl w:ilvl="0" w:tplc="080A0001">
      <w:start w:val="1"/>
      <w:numFmt w:val="bullet"/>
      <w:lvlText w:val=""/>
      <w:lvlJc w:val="left"/>
      <w:pPr>
        <w:ind w:left="1080" w:hanging="72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F1424D6"/>
    <w:multiLevelType w:val="hybridMultilevel"/>
    <w:tmpl w:val="D3DC25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5E36194"/>
    <w:multiLevelType w:val="hybridMultilevel"/>
    <w:tmpl w:val="82627EF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nsid w:val="17EF5C9F"/>
    <w:multiLevelType w:val="multilevel"/>
    <w:tmpl w:val="04BA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0911748"/>
    <w:multiLevelType w:val="multilevel"/>
    <w:tmpl w:val="D4AC753C"/>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17F4ADE"/>
    <w:multiLevelType w:val="hybridMultilevel"/>
    <w:tmpl w:val="F1EEBC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8C421E2"/>
    <w:multiLevelType w:val="hybridMultilevel"/>
    <w:tmpl w:val="29CE0A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107F9D"/>
    <w:multiLevelType w:val="hybridMultilevel"/>
    <w:tmpl w:val="D55006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45162E53"/>
    <w:multiLevelType w:val="hybridMultilevel"/>
    <w:tmpl w:val="A9746A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527932B5"/>
    <w:multiLevelType w:val="hybridMultilevel"/>
    <w:tmpl w:val="04929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67E7A5E"/>
    <w:multiLevelType w:val="hybridMultilevel"/>
    <w:tmpl w:val="875663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D5A1213"/>
    <w:multiLevelType w:val="hybridMultilevel"/>
    <w:tmpl w:val="2F845A8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3">
    <w:nsid w:val="61AB3389"/>
    <w:multiLevelType w:val="hybridMultilevel"/>
    <w:tmpl w:val="B02C02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52760F2"/>
    <w:multiLevelType w:val="hybridMultilevel"/>
    <w:tmpl w:val="C7FA4E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73E1075"/>
    <w:multiLevelType w:val="hybridMultilevel"/>
    <w:tmpl w:val="16E24A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1D25E50"/>
    <w:multiLevelType w:val="hybridMultilevel"/>
    <w:tmpl w:val="BC28E134"/>
    <w:lvl w:ilvl="0" w:tplc="B42C869E">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8"/>
  </w:num>
  <w:num w:numId="5">
    <w:abstractNumId w:val="0"/>
  </w:num>
  <w:num w:numId="6">
    <w:abstractNumId w:val="5"/>
  </w:num>
  <w:num w:numId="7">
    <w:abstractNumId w:val="4"/>
  </w:num>
  <w:num w:numId="8">
    <w:abstractNumId w:val="12"/>
  </w:num>
  <w:num w:numId="9">
    <w:abstractNumId w:val="3"/>
  </w:num>
  <w:num w:numId="10">
    <w:abstractNumId w:val="10"/>
  </w:num>
  <w:num w:numId="11">
    <w:abstractNumId w:val="15"/>
  </w:num>
  <w:num w:numId="12">
    <w:abstractNumId w:val="16"/>
  </w:num>
  <w:num w:numId="13">
    <w:abstractNumId w:val="13"/>
  </w:num>
  <w:num w:numId="14">
    <w:abstractNumId w:val="11"/>
  </w:num>
  <w:num w:numId="15">
    <w:abstractNumId w:val="2"/>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115"/>
    <w:rsid w:val="00010439"/>
    <w:rsid w:val="00030833"/>
    <w:rsid w:val="0007102F"/>
    <w:rsid w:val="00073AC1"/>
    <w:rsid w:val="000758E5"/>
    <w:rsid w:val="000963CD"/>
    <w:rsid w:val="000A3832"/>
    <w:rsid w:val="000B1B58"/>
    <w:rsid w:val="000C4E36"/>
    <w:rsid w:val="00150413"/>
    <w:rsid w:val="00170B50"/>
    <w:rsid w:val="00186A03"/>
    <w:rsid w:val="001C5D89"/>
    <w:rsid w:val="001C685B"/>
    <w:rsid w:val="001E70C8"/>
    <w:rsid w:val="002062B5"/>
    <w:rsid w:val="002136F4"/>
    <w:rsid w:val="002326F8"/>
    <w:rsid w:val="00274F63"/>
    <w:rsid w:val="00294D1F"/>
    <w:rsid w:val="002A6929"/>
    <w:rsid w:val="002B7756"/>
    <w:rsid w:val="002D1E3D"/>
    <w:rsid w:val="003137DF"/>
    <w:rsid w:val="00333D02"/>
    <w:rsid w:val="0034539E"/>
    <w:rsid w:val="003740CA"/>
    <w:rsid w:val="00376D63"/>
    <w:rsid w:val="003A0B22"/>
    <w:rsid w:val="003A4AE0"/>
    <w:rsid w:val="003D4C5E"/>
    <w:rsid w:val="004020F2"/>
    <w:rsid w:val="00414AC0"/>
    <w:rsid w:val="00417624"/>
    <w:rsid w:val="004D3D1E"/>
    <w:rsid w:val="00534DDF"/>
    <w:rsid w:val="0054482C"/>
    <w:rsid w:val="00576A76"/>
    <w:rsid w:val="00584E9D"/>
    <w:rsid w:val="00591E4E"/>
    <w:rsid w:val="00597E63"/>
    <w:rsid w:val="005C15D9"/>
    <w:rsid w:val="005E6E28"/>
    <w:rsid w:val="00616B5D"/>
    <w:rsid w:val="00627A51"/>
    <w:rsid w:val="006461F1"/>
    <w:rsid w:val="00653E2D"/>
    <w:rsid w:val="006623BF"/>
    <w:rsid w:val="006913FD"/>
    <w:rsid w:val="006A7582"/>
    <w:rsid w:val="006B664C"/>
    <w:rsid w:val="006D091B"/>
    <w:rsid w:val="006E5542"/>
    <w:rsid w:val="006E63A6"/>
    <w:rsid w:val="00711C94"/>
    <w:rsid w:val="0071240B"/>
    <w:rsid w:val="007212F8"/>
    <w:rsid w:val="00733E7A"/>
    <w:rsid w:val="0074321A"/>
    <w:rsid w:val="00750941"/>
    <w:rsid w:val="00772F16"/>
    <w:rsid w:val="00813D17"/>
    <w:rsid w:val="00852D85"/>
    <w:rsid w:val="008852CE"/>
    <w:rsid w:val="00891CF7"/>
    <w:rsid w:val="008945C3"/>
    <w:rsid w:val="008C1D2A"/>
    <w:rsid w:val="008F1115"/>
    <w:rsid w:val="00901423"/>
    <w:rsid w:val="00913B75"/>
    <w:rsid w:val="00942095"/>
    <w:rsid w:val="00960599"/>
    <w:rsid w:val="0098524D"/>
    <w:rsid w:val="009966F6"/>
    <w:rsid w:val="009F6B32"/>
    <w:rsid w:val="00A13D15"/>
    <w:rsid w:val="00A35622"/>
    <w:rsid w:val="00A4592B"/>
    <w:rsid w:val="00A574A1"/>
    <w:rsid w:val="00A73ACC"/>
    <w:rsid w:val="00A96F31"/>
    <w:rsid w:val="00AA298A"/>
    <w:rsid w:val="00AB36E9"/>
    <w:rsid w:val="00AD7B0B"/>
    <w:rsid w:val="00AE1181"/>
    <w:rsid w:val="00AE3ACB"/>
    <w:rsid w:val="00B150F2"/>
    <w:rsid w:val="00B236F3"/>
    <w:rsid w:val="00B5570B"/>
    <w:rsid w:val="00B62C0B"/>
    <w:rsid w:val="00B6657F"/>
    <w:rsid w:val="00B8168A"/>
    <w:rsid w:val="00B84300"/>
    <w:rsid w:val="00BB1860"/>
    <w:rsid w:val="00BC2EB2"/>
    <w:rsid w:val="00BC7804"/>
    <w:rsid w:val="00BE6B76"/>
    <w:rsid w:val="00C05E92"/>
    <w:rsid w:val="00C17611"/>
    <w:rsid w:val="00C362B2"/>
    <w:rsid w:val="00C416E0"/>
    <w:rsid w:val="00C55227"/>
    <w:rsid w:val="00C76689"/>
    <w:rsid w:val="00D03E6A"/>
    <w:rsid w:val="00D170C2"/>
    <w:rsid w:val="00D31684"/>
    <w:rsid w:val="00DA7C38"/>
    <w:rsid w:val="00DB540A"/>
    <w:rsid w:val="00DD5FE9"/>
    <w:rsid w:val="00DD74C6"/>
    <w:rsid w:val="00E23C16"/>
    <w:rsid w:val="00E37461"/>
    <w:rsid w:val="00E442CC"/>
    <w:rsid w:val="00E47D88"/>
    <w:rsid w:val="00E50CD1"/>
    <w:rsid w:val="00E633AB"/>
    <w:rsid w:val="00E66D25"/>
    <w:rsid w:val="00E7141F"/>
    <w:rsid w:val="00E76643"/>
    <w:rsid w:val="00E8480F"/>
    <w:rsid w:val="00E91931"/>
    <w:rsid w:val="00EA3CE5"/>
    <w:rsid w:val="00EA469B"/>
    <w:rsid w:val="00EB0D83"/>
    <w:rsid w:val="00EB2F19"/>
    <w:rsid w:val="00EC3C6F"/>
    <w:rsid w:val="00EF01E3"/>
    <w:rsid w:val="00F13098"/>
    <w:rsid w:val="00F2262A"/>
    <w:rsid w:val="00F53C5C"/>
    <w:rsid w:val="00F622B6"/>
    <w:rsid w:val="00F73D89"/>
    <w:rsid w:val="00F92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115"/>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3832"/>
    <w:pPr>
      <w:ind w:left="720"/>
      <w:contextualSpacing/>
    </w:pPr>
  </w:style>
  <w:style w:type="paragraph" w:styleId="Textodeglobo">
    <w:name w:val="Balloon Text"/>
    <w:basedOn w:val="Normal"/>
    <w:link w:val="TextodegloboCar"/>
    <w:uiPriority w:val="99"/>
    <w:semiHidden/>
    <w:unhideWhenUsed/>
    <w:rsid w:val="009966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6F6"/>
    <w:rPr>
      <w:rFonts w:ascii="Tahoma" w:hAnsi="Tahoma" w:cs="Tahoma"/>
      <w:sz w:val="16"/>
      <w:szCs w:val="16"/>
      <w:lang w:val="es-MX"/>
    </w:rPr>
  </w:style>
  <w:style w:type="paragraph" w:styleId="Encabezado">
    <w:name w:val="header"/>
    <w:basedOn w:val="Normal"/>
    <w:link w:val="EncabezadoCar"/>
    <w:uiPriority w:val="99"/>
    <w:unhideWhenUsed/>
    <w:rsid w:val="00F130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3098"/>
    <w:rPr>
      <w:lang w:val="es-MX"/>
    </w:rPr>
  </w:style>
  <w:style w:type="paragraph" w:styleId="Piedepgina">
    <w:name w:val="footer"/>
    <w:basedOn w:val="Normal"/>
    <w:link w:val="PiedepginaCar"/>
    <w:uiPriority w:val="99"/>
    <w:unhideWhenUsed/>
    <w:rsid w:val="00F130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3098"/>
    <w:rPr>
      <w:lang w:val="es-MX"/>
    </w:rPr>
  </w:style>
  <w:style w:type="paragraph" w:styleId="NormalWeb">
    <w:name w:val="Normal (Web)"/>
    <w:basedOn w:val="Normal"/>
    <w:uiPriority w:val="99"/>
    <w:semiHidden/>
    <w:unhideWhenUsed/>
    <w:rsid w:val="002A6929"/>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115"/>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3832"/>
    <w:pPr>
      <w:ind w:left="720"/>
      <w:contextualSpacing/>
    </w:pPr>
  </w:style>
  <w:style w:type="paragraph" w:styleId="Textodeglobo">
    <w:name w:val="Balloon Text"/>
    <w:basedOn w:val="Normal"/>
    <w:link w:val="TextodegloboCar"/>
    <w:uiPriority w:val="99"/>
    <w:semiHidden/>
    <w:unhideWhenUsed/>
    <w:rsid w:val="009966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6F6"/>
    <w:rPr>
      <w:rFonts w:ascii="Tahoma" w:hAnsi="Tahoma" w:cs="Tahoma"/>
      <w:sz w:val="16"/>
      <w:szCs w:val="16"/>
      <w:lang w:val="es-MX"/>
    </w:rPr>
  </w:style>
  <w:style w:type="paragraph" w:styleId="Encabezado">
    <w:name w:val="header"/>
    <w:basedOn w:val="Normal"/>
    <w:link w:val="EncabezadoCar"/>
    <w:uiPriority w:val="99"/>
    <w:unhideWhenUsed/>
    <w:rsid w:val="00F130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3098"/>
    <w:rPr>
      <w:lang w:val="es-MX"/>
    </w:rPr>
  </w:style>
  <w:style w:type="paragraph" w:styleId="Piedepgina">
    <w:name w:val="footer"/>
    <w:basedOn w:val="Normal"/>
    <w:link w:val="PiedepginaCar"/>
    <w:uiPriority w:val="99"/>
    <w:unhideWhenUsed/>
    <w:rsid w:val="00F130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3098"/>
    <w:rPr>
      <w:lang w:val="es-MX"/>
    </w:rPr>
  </w:style>
  <w:style w:type="paragraph" w:styleId="NormalWeb">
    <w:name w:val="Normal (Web)"/>
    <w:basedOn w:val="Normal"/>
    <w:uiPriority w:val="99"/>
    <w:semiHidden/>
    <w:unhideWhenUsed/>
    <w:rsid w:val="002A6929"/>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438053">
      <w:bodyDiv w:val="1"/>
      <w:marLeft w:val="0"/>
      <w:marRight w:val="0"/>
      <w:marTop w:val="0"/>
      <w:marBottom w:val="0"/>
      <w:divBdr>
        <w:top w:val="none" w:sz="0" w:space="0" w:color="auto"/>
        <w:left w:val="none" w:sz="0" w:space="0" w:color="auto"/>
        <w:bottom w:val="none" w:sz="0" w:space="0" w:color="auto"/>
        <w:right w:val="none" w:sz="0" w:space="0" w:color="auto"/>
      </w:divBdr>
    </w:div>
    <w:div w:id="1063917193">
      <w:bodyDiv w:val="1"/>
      <w:marLeft w:val="0"/>
      <w:marRight w:val="0"/>
      <w:marTop w:val="0"/>
      <w:marBottom w:val="0"/>
      <w:divBdr>
        <w:top w:val="none" w:sz="0" w:space="0" w:color="auto"/>
        <w:left w:val="none" w:sz="0" w:space="0" w:color="auto"/>
        <w:bottom w:val="none" w:sz="0" w:space="0" w:color="auto"/>
        <w:right w:val="none" w:sz="0" w:space="0" w:color="auto"/>
      </w:divBdr>
    </w:div>
    <w:div w:id="1105231842">
      <w:bodyDiv w:val="1"/>
      <w:marLeft w:val="0"/>
      <w:marRight w:val="0"/>
      <w:marTop w:val="0"/>
      <w:marBottom w:val="0"/>
      <w:divBdr>
        <w:top w:val="none" w:sz="0" w:space="0" w:color="auto"/>
        <w:left w:val="none" w:sz="0" w:space="0" w:color="auto"/>
        <w:bottom w:val="none" w:sz="0" w:space="0" w:color="auto"/>
        <w:right w:val="none" w:sz="0" w:space="0" w:color="auto"/>
      </w:divBdr>
    </w:div>
    <w:div w:id="1123498739">
      <w:bodyDiv w:val="1"/>
      <w:marLeft w:val="0"/>
      <w:marRight w:val="0"/>
      <w:marTop w:val="0"/>
      <w:marBottom w:val="0"/>
      <w:divBdr>
        <w:top w:val="none" w:sz="0" w:space="0" w:color="auto"/>
        <w:left w:val="none" w:sz="0" w:space="0" w:color="auto"/>
        <w:bottom w:val="none" w:sz="0" w:space="0" w:color="auto"/>
        <w:right w:val="none" w:sz="0" w:space="0" w:color="auto"/>
      </w:divBdr>
      <w:divsChild>
        <w:div w:id="160896947">
          <w:marLeft w:val="446"/>
          <w:marRight w:val="0"/>
          <w:marTop w:val="115"/>
          <w:marBottom w:val="240"/>
          <w:divBdr>
            <w:top w:val="none" w:sz="0" w:space="0" w:color="auto"/>
            <w:left w:val="none" w:sz="0" w:space="0" w:color="auto"/>
            <w:bottom w:val="none" w:sz="0" w:space="0" w:color="auto"/>
            <w:right w:val="none" w:sz="0" w:space="0" w:color="auto"/>
          </w:divBdr>
        </w:div>
        <w:div w:id="1343051002">
          <w:marLeft w:val="446"/>
          <w:marRight w:val="0"/>
          <w:marTop w:val="115"/>
          <w:marBottom w:val="240"/>
          <w:divBdr>
            <w:top w:val="none" w:sz="0" w:space="0" w:color="auto"/>
            <w:left w:val="none" w:sz="0" w:space="0" w:color="auto"/>
            <w:bottom w:val="none" w:sz="0" w:space="0" w:color="auto"/>
            <w:right w:val="none" w:sz="0" w:space="0" w:color="auto"/>
          </w:divBdr>
        </w:div>
        <w:div w:id="632831645">
          <w:marLeft w:val="446"/>
          <w:marRight w:val="0"/>
          <w:marTop w:val="115"/>
          <w:marBottom w:val="240"/>
          <w:divBdr>
            <w:top w:val="none" w:sz="0" w:space="0" w:color="auto"/>
            <w:left w:val="none" w:sz="0" w:space="0" w:color="auto"/>
            <w:bottom w:val="none" w:sz="0" w:space="0" w:color="auto"/>
            <w:right w:val="none" w:sz="0" w:space="0" w:color="auto"/>
          </w:divBdr>
        </w:div>
        <w:div w:id="411857348">
          <w:marLeft w:val="446"/>
          <w:marRight w:val="0"/>
          <w:marTop w:val="115"/>
          <w:marBottom w:val="240"/>
          <w:divBdr>
            <w:top w:val="none" w:sz="0" w:space="0" w:color="auto"/>
            <w:left w:val="none" w:sz="0" w:space="0" w:color="auto"/>
            <w:bottom w:val="none" w:sz="0" w:space="0" w:color="auto"/>
            <w:right w:val="none" w:sz="0" w:space="0" w:color="auto"/>
          </w:divBdr>
        </w:div>
        <w:div w:id="1892577038">
          <w:marLeft w:val="446"/>
          <w:marRight w:val="0"/>
          <w:marTop w:val="115"/>
          <w:marBottom w:val="240"/>
          <w:divBdr>
            <w:top w:val="none" w:sz="0" w:space="0" w:color="auto"/>
            <w:left w:val="none" w:sz="0" w:space="0" w:color="auto"/>
            <w:bottom w:val="none" w:sz="0" w:space="0" w:color="auto"/>
            <w:right w:val="none" w:sz="0" w:space="0" w:color="auto"/>
          </w:divBdr>
        </w:div>
        <w:div w:id="1644312724">
          <w:marLeft w:val="446"/>
          <w:marRight w:val="0"/>
          <w:marTop w:val="115"/>
          <w:marBottom w:val="240"/>
          <w:divBdr>
            <w:top w:val="none" w:sz="0" w:space="0" w:color="auto"/>
            <w:left w:val="none" w:sz="0" w:space="0" w:color="auto"/>
            <w:bottom w:val="none" w:sz="0" w:space="0" w:color="auto"/>
            <w:right w:val="none" w:sz="0" w:space="0" w:color="auto"/>
          </w:divBdr>
        </w:div>
        <w:div w:id="1465661205">
          <w:marLeft w:val="446"/>
          <w:marRight w:val="0"/>
          <w:marTop w:val="115"/>
          <w:marBottom w:val="240"/>
          <w:divBdr>
            <w:top w:val="none" w:sz="0" w:space="0" w:color="auto"/>
            <w:left w:val="none" w:sz="0" w:space="0" w:color="auto"/>
            <w:bottom w:val="none" w:sz="0" w:space="0" w:color="auto"/>
            <w:right w:val="none" w:sz="0" w:space="0" w:color="auto"/>
          </w:divBdr>
        </w:div>
      </w:divsChild>
    </w:div>
    <w:div w:id="1166290253">
      <w:bodyDiv w:val="1"/>
      <w:marLeft w:val="0"/>
      <w:marRight w:val="0"/>
      <w:marTop w:val="0"/>
      <w:marBottom w:val="0"/>
      <w:divBdr>
        <w:top w:val="none" w:sz="0" w:space="0" w:color="auto"/>
        <w:left w:val="none" w:sz="0" w:space="0" w:color="auto"/>
        <w:bottom w:val="none" w:sz="0" w:space="0" w:color="auto"/>
        <w:right w:val="none" w:sz="0" w:space="0" w:color="auto"/>
      </w:divBdr>
    </w:div>
    <w:div w:id="1224834797">
      <w:bodyDiv w:val="1"/>
      <w:marLeft w:val="0"/>
      <w:marRight w:val="0"/>
      <w:marTop w:val="0"/>
      <w:marBottom w:val="0"/>
      <w:divBdr>
        <w:top w:val="none" w:sz="0" w:space="0" w:color="auto"/>
        <w:left w:val="none" w:sz="0" w:space="0" w:color="auto"/>
        <w:bottom w:val="none" w:sz="0" w:space="0" w:color="auto"/>
        <w:right w:val="none" w:sz="0" w:space="0" w:color="auto"/>
      </w:divBdr>
    </w:div>
    <w:div w:id="1503396315">
      <w:bodyDiv w:val="1"/>
      <w:marLeft w:val="0"/>
      <w:marRight w:val="0"/>
      <w:marTop w:val="0"/>
      <w:marBottom w:val="0"/>
      <w:divBdr>
        <w:top w:val="none" w:sz="0" w:space="0" w:color="auto"/>
        <w:left w:val="none" w:sz="0" w:space="0" w:color="auto"/>
        <w:bottom w:val="none" w:sz="0" w:space="0" w:color="auto"/>
        <w:right w:val="none" w:sz="0" w:space="0" w:color="auto"/>
      </w:divBdr>
    </w:div>
    <w:div w:id="1573470378">
      <w:bodyDiv w:val="1"/>
      <w:marLeft w:val="0"/>
      <w:marRight w:val="0"/>
      <w:marTop w:val="0"/>
      <w:marBottom w:val="0"/>
      <w:divBdr>
        <w:top w:val="none" w:sz="0" w:space="0" w:color="auto"/>
        <w:left w:val="none" w:sz="0" w:space="0" w:color="auto"/>
        <w:bottom w:val="none" w:sz="0" w:space="0" w:color="auto"/>
        <w:right w:val="none" w:sz="0" w:space="0" w:color="auto"/>
      </w:divBdr>
    </w:div>
    <w:div w:id="1609385422">
      <w:bodyDiv w:val="1"/>
      <w:marLeft w:val="0"/>
      <w:marRight w:val="0"/>
      <w:marTop w:val="0"/>
      <w:marBottom w:val="0"/>
      <w:divBdr>
        <w:top w:val="none" w:sz="0" w:space="0" w:color="auto"/>
        <w:left w:val="none" w:sz="0" w:space="0" w:color="auto"/>
        <w:bottom w:val="none" w:sz="0" w:space="0" w:color="auto"/>
        <w:right w:val="none" w:sz="0" w:space="0" w:color="auto"/>
      </w:divBdr>
    </w:div>
    <w:div w:id="171562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1344</TotalTime>
  <Pages>8</Pages>
  <Words>1558</Words>
  <Characters>8573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PROCCSA</dc:creator>
  <cp:keywords/>
  <dc:description/>
  <cp:lastModifiedBy>Proccsa</cp:lastModifiedBy>
  <cp:revision>95</cp:revision>
  <dcterms:created xsi:type="dcterms:W3CDTF">2018-04-16T17:48:00Z</dcterms:created>
  <dcterms:modified xsi:type="dcterms:W3CDTF">2018-07-03T23:22:00Z</dcterms:modified>
</cp:coreProperties>
</file>